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E5" w:rsidRPr="004D7FE5" w:rsidRDefault="004D7FE5" w:rsidP="004D7FE5">
      <w:pPr>
        <w:spacing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D7FE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D7FE5" w:rsidRPr="004D7FE5" w:rsidRDefault="004D7FE5" w:rsidP="004D7FE5">
      <w:pPr>
        <w:spacing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D7FE5">
        <w:rPr>
          <w:rFonts w:ascii="Times New Roman" w:hAnsi="Times New Roman" w:cs="Times New Roman"/>
          <w:sz w:val="28"/>
          <w:szCs w:val="28"/>
        </w:rPr>
        <w:t>к Постановлению МО «Оймяконский улус (район)»</w:t>
      </w:r>
    </w:p>
    <w:p w:rsidR="004D7FE5" w:rsidRPr="004D7FE5" w:rsidRDefault="004D7FE5" w:rsidP="004D7FE5">
      <w:pPr>
        <w:spacing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D7FE5">
        <w:rPr>
          <w:rFonts w:ascii="Times New Roman" w:hAnsi="Times New Roman" w:cs="Times New Roman"/>
          <w:sz w:val="28"/>
          <w:szCs w:val="28"/>
        </w:rPr>
        <w:t xml:space="preserve">№ </w:t>
      </w:r>
      <w:r w:rsidR="00F14F41">
        <w:rPr>
          <w:rFonts w:ascii="Times New Roman" w:hAnsi="Times New Roman" w:cs="Times New Roman"/>
          <w:sz w:val="28"/>
          <w:szCs w:val="28"/>
        </w:rPr>
        <w:t>43</w:t>
      </w:r>
      <w:r w:rsidRPr="004D7FE5">
        <w:rPr>
          <w:rFonts w:ascii="Times New Roman" w:hAnsi="Times New Roman" w:cs="Times New Roman"/>
          <w:sz w:val="28"/>
          <w:szCs w:val="28"/>
        </w:rPr>
        <w:t xml:space="preserve">  от  </w:t>
      </w:r>
      <w:r w:rsidR="00F14F41">
        <w:rPr>
          <w:rFonts w:ascii="Times New Roman" w:hAnsi="Times New Roman" w:cs="Times New Roman"/>
          <w:sz w:val="28"/>
          <w:szCs w:val="28"/>
        </w:rPr>
        <w:t xml:space="preserve">1 </w:t>
      </w:r>
      <w:r w:rsidRPr="004D7FE5">
        <w:rPr>
          <w:rFonts w:ascii="Times New Roman" w:hAnsi="Times New Roman" w:cs="Times New Roman"/>
          <w:sz w:val="28"/>
          <w:szCs w:val="28"/>
        </w:rPr>
        <w:t xml:space="preserve"> </w:t>
      </w:r>
      <w:r w:rsidR="00F14F4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D7FE5">
        <w:rPr>
          <w:rFonts w:ascii="Times New Roman" w:hAnsi="Times New Roman" w:cs="Times New Roman"/>
          <w:sz w:val="28"/>
          <w:szCs w:val="28"/>
        </w:rPr>
        <w:t>2021 г.</w:t>
      </w:r>
    </w:p>
    <w:p w:rsidR="004D7FE5" w:rsidRPr="007B5B1B" w:rsidRDefault="004D7FE5" w:rsidP="007B5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FE5" w:rsidRPr="003267D6" w:rsidRDefault="004D7FE5" w:rsidP="007B5B1B">
      <w:pPr>
        <w:pStyle w:val="1"/>
        <w:shd w:val="clear" w:color="auto" w:fill="FFFFFF"/>
        <w:spacing w:before="0" w:after="0"/>
        <w:jc w:val="center"/>
        <w:textAlignment w:val="baseline"/>
        <w:rPr>
          <w:spacing w:val="2"/>
          <w:sz w:val="24"/>
          <w:szCs w:val="24"/>
        </w:rPr>
      </w:pPr>
      <w:r w:rsidRPr="003267D6">
        <w:rPr>
          <w:spacing w:val="2"/>
          <w:sz w:val="24"/>
          <w:szCs w:val="24"/>
        </w:rPr>
        <w:t>АДМИНИСТРАТИВНЫЙ РЕГЛАМЕНТ</w:t>
      </w:r>
    </w:p>
    <w:p w:rsidR="004D7FE5" w:rsidRPr="003267D6" w:rsidRDefault="004D7FE5" w:rsidP="007B5B1B">
      <w:pPr>
        <w:pStyle w:val="1"/>
        <w:shd w:val="clear" w:color="auto" w:fill="FFFFFF"/>
        <w:spacing w:before="0" w:after="0"/>
        <w:jc w:val="center"/>
        <w:textAlignment w:val="baseline"/>
        <w:rPr>
          <w:spacing w:val="2"/>
          <w:sz w:val="24"/>
          <w:szCs w:val="24"/>
        </w:rPr>
      </w:pPr>
      <w:r w:rsidRPr="003267D6">
        <w:rPr>
          <w:spacing w:val="2"/>
          <w:sz w:val="24"/>
          <w:szCs w:val="24"/>
        </w:rPr>
        <w:t xml:space="preserve">Муниципального казенного учреждения «Управление образования </w:t>
      </w:r>
    </w:p>
    <w:p w:rsidR="00DB0ABE" w:rsidRPr="003267D6" w:rsidRDefault="00DB0ABE" w:rsidP="007B5B1B">
      <w:pPr>
        <w:pStyle w:val="1"/>
        <w:shd w:val="clear" w:color="auto" w:fill="FFFFFF"/>
        <w:spacing w:before="0" w:after="0"/>
        <w:jc w:val="center"/>
        <w:textAlignment w:val="baseline"/>
        <w:rPr>
          <w:spacing w:val="2"/>
          <w:sz w:val="24"/>
          <w:szCs w:val="24"/>
        </w:rPr>
      </w:pPr>
      <w:r w:rsidRPr="003267D6">
        <w:rPr>
          <w:spacing w:val="2"/>
          <w:sz w:val="24"/>
          <w:szCs w:val="24"/>
        </w:rPr>
        <w:t xml:space="preserve">муниципального образования </w:t>
      </w:r>
      <w:r w:rsidR="004D7FE5" w:rsidRPr="003267D6">
        <w:rPr>
          <w:spacing w:val="2"/>
          <w:sz w:val="24"/>
          <w:szCs w:val="24"/>
        </w:rPr>
        <w:t xml:space="preserve"> «Оймяконский улус (район)» Республики Саха (Якутия) по предоставлению муниципальной услуги </w:t>
      </w:r>
    </w:p>
    <w:p w:rsidR="004D7FE5" w:rsidRPr="003267D6" w:rsidRDefault="004D7FE5" w:rsidP="007B5B1B">
      <w:pPr>
        <w:pStyle w:val="1"/>
        <w:shd w:val="clear" w:color="auto" w:fill="FFFFFF"/>
        <w:spacing w:before="0" w:after="0"/>
        <w:jc w:val="center"/>
        <w:textAlignment w:val="baseline"/>
        <w:rPr>
          <w:spacing w:val="2"/>
          <w:sz w:val="24"/>
          <w:szCs w:val="24"/>
        </w:rPr>
      </w:pPr>
      <w:r w:rsidRPr="003267D6">
        <w:rPr>
          <w:spacing w:val="2"/>
          <w:sz w:val="24"/>
          <w:szCs w:val="24"/>
        </w:rPr>
        <w:t xml:space="preserve">«Зачисление в общеобразовательное учреждение» </w:t>
      </w:r>
      <w:bookmarkStart w:id="0" w:name="_GoBack"/>
      <w:bookmarkEnd w:id="0"/>
    </w:p>
    <w:p w:rsidR="00A1511E" w:rsidRPr="003267D6" w:rsidRDefault="00A1511E" w:rsidP="007B5B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511E" w:rsidRPr="003267D6" w:rsidRDefault="00A1511E" w:rsidP="007B5B1B">
      <w:pPr>
        <w:pStyle w:val="a3"/>
        <w:numPr>
          <w:ilvl w:val="0"/>
          <w:numId w:val="1"/>
        </w:numPr>
        <w:ind w:left="0" w:firstLine="360"/>
        <w:jc w:val="center"/>
        <w:rPr>
          <w:b/>
          <w:bCs/>
        </w:rPr>
      </w:pPr>
      <w:r w:rsidRPr="003267D6">
        <w:rPr>
          <w:b/>
          <w:bCs/>
        </w:rPr>
        <w:t>Общие положения</w:t>
      </w:r>
    </w:p>
    <w:p w:rsidR="007B5B1B" w:rsidRPr="003267D6" w:rsidRDefault="007B5B1B" w:rsidP="007B5B1B">
      <w:pPr>
        <w:pStyle w:val="a3"/>
        <w:ind w:left="360"/>
        <w:rPr>
          <w:b/>
          <w:bCs/>
        </w:rPr>
      </w:pPr>
    </w:p>
    <w:p w:rsidR="001D2A82" w:rsidRPr="003267D6" w:rsidRDefault="001D2A82" w:rsidP="007B5B1B">
      <w:pPr>
        <w:pStyle w:val="20"/>
        <w:numPr>
          <w:ilvl w:val="1"/>
          <w:numId w:val="5"/>
        </w:numPr>
        <w:shd w:val="clear" w:color="auto" w:fill="auto"/>
        <w:tabs>
          <w:tab w:val="left" w:pos="979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Административный регламент предоставления муниципальной услуги «Зачисление в общеобразовательное учреждение» (далее - Регламент) устанавливает порядок, определяет сроки и последовательность административных процедур и административных действий при предоставлении муниципальной услуги на территории МО «Оймяконский улус (район)».</w:t>
      </w:r>
    </w:p>
    <w:p w:rsidR="001D2A82" w:rsidRPr="003267D6" w:rsidRDefault="001D2A82" w:rsidP="007B5B1B">
      <w:pPr>
        <w:pStyle w:val="20"/>
        <w:numPr>
          <w:ilvl w:val="1"/>
          <w:numId w:val="5"/>
        </w:numPr>
        <w:shd w:val="clear" w:color="auto" w:fill="auto"/>
        <w:tabs>
          <w:tab w:val="left" w:pos="979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Правила приема граждан в образовательные учреждения, организации определяются учреждением, организацией самостоятельно в соответствии с законодательством Российской Федерации.</w:t>
      </w:r>
    </w:p>
    <w:p w:rsidR="001D2A82" w:rsidRPr="003267D6" w:rsidRDefault="001D2A82" w:rsidP="007B5B1B">
      <w:pPr>
        <w:pStyle w:val="20"/>
        <w:numPr>
          <w:ilvl w:val="1"/>
          <w:numId w:val="5"/>
        </w:numPr>
        <w:shd w:val="clear" w:color="auto" w:fill="auto"/>
        <w:tabs>
          <w:tab w:val="left" w:pos="979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Прием граждан, проживающих на территории МО «Оймяконский улус (район)», закрепленной органами местного самоуправления за конкретными муниципальными общ</w:t>
      </w:r>
      <w:r w:rsidR="007B5B1B" w:rsidRPr="003267D6">
        <w:rPr>
          <w:sz w:val="24"/>
          <w:szCs w:val="24"/>
        </w:rPr>
        <w:t xml:space="preserve">еобразовательными учреждениями </w:t>
      </w:r>
      <w:r w:rsidRPr="003267D6">
        <w:rPr>
          <w:sz w:val="24"/>
          <w:szCs w:val="24"/>
        </w:rPr>
        <w:t>осуществляется без вступительных испытаний (процедур отбора).</w:t>
      </w:r>
    </w:p>
    <w:p w:rsidR="007B5B1B" w:rsidRPr="003267D6" w:rsidRDefault="001D2A82" w:rsidP="007B5B1B">
      <w:pPr>
        <w:pStyle w:val="20"/>
        <w:numPr>
          <w:ilvl w:val="1"/>
          <w:numId w:val="5"/>
        </w:numPr>
        <w:shd w:val="clear" w:color="auto" w:fill="auto"/>
        <w:tabs>
          <w:tab w:val="left" w:pos="979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Действие настоящего Регламента распространяется на общеобразовательные учреждения</w:t>
      </w:r>
      <w:r w:rsidR="007B5B1B" w:rsidRPr="003267D6">
        <w:rPr>
          <w:sz w:val="24"/>
          <w:szCs w:val="24"/>
        </w:rPr>
        <w:t>.</w:t>
      </w:r>
    </w:p>
    <w:p w:rsidR="001D2A82" w:rsidRPr="003267D6" w:rsidRDefault="001D2A82" w:rsidP="007B5B1B">
      <w:pPr>
        <w:pStyle w:val="40"/>
        <w:numPr>
          <w:ilvl w:val="1"/>
          <w:numId w:val="5"/>
        </w:numPr>
        <w:shd w:val="clear" w:color="auto" w:fill="auto"/>
        <w:tabs>
          <w:tab w:val="left" w:pos="979"/>
        </w:tabs>
        <w:spacing w:before="0" w:after="0" w:line="240" w:lineRule="auto"/>
        <w:ind w:left="380"/>
        <w:jc w:val="both"/>
        <w:rPr>
          <w:sz w:val="24"/>
          <w:szCs w:val="24"/>
        </w:rPr>
      </w:pPr>
      <w:bookmarkStart w:id="1" w:name="bookmark6"/>
      <w:r w:rsidRPr="003267D6">
        <w:rPr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</w:t>
      </w:r>
      <w:bookmarkEnd w:id="1"/>
    </w:p>
    <w:p w:rsidR="001D2A82" w:rsidRPr="003267D6" w:rsidRDefault="001D2A82" w:rsidP="007B5B1B">
      <w:pPr>
        <w:pStyle w:val="20"/>
        <w:shd w:val="clear" w:color="auto" w:fill="auto"/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Муниципальная услуга «Зачисление в общеобразовательное учреждение» (далее - муниципальная услуга) оказывается в соответствии со следующими нормативными правовыми актами: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990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Конституцией Российской Федерации.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024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024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029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124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Федеральным законом от 31.05.2002 № 62-ФЗ «О гражданстве Российской Федерации».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124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Законом Российской Федерации от 19.12.1993 № 4530-1 «О вынужденных переселенцах».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124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Федерации».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995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Федеральным законом от 19.02.1993 №4528-1 «О беженцах». </w:t>
      </w:r>
    </w:p>
    <w:p w:rsidR="001D2A82" w:rsidRPr="003267D6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995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Приказом Министерства просвещения Российской Федерации от </w:t>
      </w:r>
      <w:r w:rsidR="007B5B1B" w:rsidRPr="003267D6">
        <w:rPr>
          <w:sz w:val="24"/>
          <w:szCs w:val="24"/>
        </w:rPr>
        <w:t xml:space="preserve"> 09.11.2018 №</w:t>
      </w:r>
      <w:r w:rsidRPr="003267D6">
        <w:rPr>
          <w:sz w:val="24"/>
          <w:szCs w:val="24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D2A82" w:rsidRPr="00C50FDE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119"/>
        </w:tabs>
        <w:spacing w:line="240" w:lineRule="auto"/>
        <w:ind w:left="3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lastRenderedPageBreak/>
        <w:t xml:space="preserve">Приказом Министерства образования и науки Российской Федерации от 2 сентября 2020 года №458 «Об утверждении Порядка приема граждан на обучение по образовательным </w:t>
      </w:r>
      <w:r w:rsidRPr="00C50FDE">
        <w:rPr>
          <w:sz w:val="24"/>
          <w:szCs w:val="24"/>
        </w:rPr>
        <w:t xml:space="preserve">программам начального общего, основного общего </w:t>
      </w:r>
      <w:r w:rsidR="007B5B1B" w:rsidRPr="00C50FDE">
        <w:rPr>
          <w:sz w:val="24"/>
          <w:szCs w:val="24"/>
        </w:rPr>
        <w:t>и среднего общего образования»</w:t>
      </w:r>
      <w:proofErr w:type="gramStart"/>
      <w:r w:rsidR="007B5B1B" w:rsidRPr="00C50FDE">
        <w:rPr>
          <w:sz w:val="24"/>
          <w:szCs w:val="24"/>
        </w:rPr>
        <w:t xml:space="preserve"> </w:t>
      </w:r>
      <w:r w:rsidRPr="00C50FDE">
        <w:rPr>
          <w:sz w:val="24"/>
          <w:szCs w:val="24"/>
        </w:rPr>
        <w:t>.</w:t>
      </w:r>
      <w:proofErr w:type="gramEnd"/>
    </w:p>
    <w:p w:rsidR="001D2A82" w:rsidRPr="00C50FDE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129"/>
        </w:tabs>
        <w:spacing w:line="240" w:lineRule="auto"/>
        <w:ind w:left="360"/>
        <w:jc w:val="both"/>
        <w:rPr>
          <w:sz w:val="24"/>
          <w:szCs w:val="24"/>
        </w:rPr>
      </w:pPr>
      <w:r w:rsidRPr="00C50FDE">
        <w:rPr>
          <w:sz w:val="24"/>
          <w:szCs w:val="24"/>
        </w:rPr>
        <w:t xml:space="preserve">Приказ Министерства образования и науки Российской Федерации от 20 сентября 2013 года № 1082 «Об утверждении положения о </w:t>
      </w:r>
      <w:proofErr w:type="spellStart"/>
      <w:r w:rsidRPr="00C50FDE">
        <w:rPr>
          <w:sz w:val="24"/>
          <w:szCs w:val="24"/>
        </w:rPr>
        <w:t>психолого-медико-педагогической</w:t>
      </w:r>
      <w:proofErr w:type="spellEnd"/>
      <w:r w:rsidRPr="00C50FDE">
        <w:rPr>
          <w:sz w:val="24"/>
          <w:szCs w:val="24"/>
        </w:rPr>
        <w:t xml:space="preserve"> комиссии».</w:t>
      </w:r>
    </w:p>
    <w:p w:rsidR="001D2A82" w:rsidRPr="00C50FDE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100"/>
        </w:tabs>
        <w:spacing w:line="240" w:lineRule="auto"/>
        <w:ind w:left="360"/>
        <w:jc w:val="both"/>
        <w:rPr>
          <w:sz w:val="24"/>
          <w:szCs w:val="24"/>
        </w:rPr>
      </w:pPr>
      <w:r w:rsidRPr="00C50FDE">
        <w:rPr>
          <w:sz w:val="24"/>
          <w:szCs w:val="24"/>
        </w:rPr>
        <w:t xml:space="preserve">Закон Республики Саха (Якутия) «Об образовании в Республике Саха (Якутия)» от 15.12.2014 </w:t>
      </w:r>
      <w:r w:rsidRPr="00C50FDE">
        <w:rPr>
          <w:sz w:val="24"/>
          <w:szCs w:val="24"/>
          <w:lang w:eastAsia="en-US" w:bidi="en-US"/>
        </w:rPr>
        <w:t>3№360-</w:t>
      </w:r>
      <w:r w:rsidRPr="00C50FDE">
        <w:rPr>
          <w:sz w:val="24"/>
          <w:szCs w:val="24"/>
          <w:lang w:val="en-US" w:eastAsia="en-US" w:bidi="en-US"/>
        </w:rPr>
        <w:t>V</w:t>
      </w:r>
      <w:r w:rsidRPr="00C50FDE">
        <w:rPr>
          <w:sz w:val="24"/>
          <w:szCs w:val="24"/>
          <w:lang w:eastAsia="en-US" w:bidi="en-US"/>
        </w:rPr>
        <w:t>.</w:t>
      </w:r>
    </w:p>
    <w:p w:rsidR="001D2A82" w:rsidRPr="00C50FDE" w:rsidRDefault="001D2A82" w:rsidP="007B5B1B">
      <w:pPr>
        <w:pStyle w:val="20"/>
        <w:numPr>
          <w:ilvl w:val="2"/>
          <w:numId w:val="5"/>
        </w:numPr>
        <w:shd w:val="clear" w:color="auto" w:fill="auto"/>
        <w:tabs>
          <w:tab w:val="left" w:pos="1100"/>
        </w:tabs>
        <w:spacing w:line="240" w:lineRule="auto"/>
        <w:ind w:left="360"/>
        <w:jc w:val="both"/>
        <w:rPr>
          <w:sz w:val="24"/>
          <w:szCs w:val="24"/>
        </w:rPr>
      </w:pPr>
      <w:r w:rsidRPr="00C50FDE">
        <w:rPr>
          <w:sz w:val="24"/>
          <w:szCs w:val="24"/>
        </w:rPr>
        <w:t>Иные нормативные правовые акты.</w:t>
      </w:r>
    </w:p>
    <w:p w:rsidR="001D2A82" w:rsidRPr="00C50FDE" w:rsidRDefault="001D2A82" w:rsidP="007B5B1B">
      <w:pPr>
        <w:pStyle w:val="40"/>
        <w:numPr>
          <w:ilvl w:val="1"/>
          <w:numId w:val="5"/>
        </w:numPr>
        <w:shd w:val="clear" w:color="auto" w:fill="auto"/>
        <w:tabs>
          <w:tab w:val="left" w:pos="1035"/>
        </w:tabs>
        <w:spacing w:before="0" w:after="0" w:line="240" w:lineRule="auto"/>
        <w:ind w:left="360"/>
        <w:jc w:val="both"/>
        <w:rPr>
          <w:sz w:val="24"/>
          <w:szCs w:val="24"/>
        </w:rPr>
      </w:pPr>
      <w:bookmarkStart w:id="2" w:name="bookmark7"/>
      <w:r w:rsidRPr="00C50FDE">
        <w:rPr>
          <w:sz w:val="24"/>
          <w:szCs w:val="24"/>
        </w:rPr>
        <w:t>Информации о категориях заявителей, имеющих право на получение муниципальной услуги</w:t>
      </w:r>
      <w:bookmarkEnd w:id="2"/>
    </w:p>
    <w:p w:rsidR="001D2A82" w:rsidRPr="003267D6" w:rsidRDefault="001D2A82" w:rsidP="007B5B1B">
      <w:pPr>
        <w:pStyle w:val="20"/>
        <w:shd w:val="clear" w:color="auto" w:fill="auto"/>
        <w:spacing w:line="240" w:lineRule="auto"/>
        <w:ind w:left="360" w:firstLine="700"/>
        <w:jc w:val="both"/>
        <w:rPr>
          <w:sz w:val="24"/>
          <w:szCs w:val="24"/>
        </w:rPr>
      </w:pPr>
      <w:r w:rsidRPr="00C50FDE">
        <w:rPr>
          <w:sz w:val="24"/>
          <w:szCs w:val="24"/>
        </w:rPr>
        <w:t xml:space="preserve">Заявителями являются граждане Российской Федерации, иностранные граждане и лица без гражданства, в том числе и беженцы, постоянно или преимущественно проживающие на территории </w:t>
      </w:r>
      <w:r w:rsidR="007B5B1B" w:rsidRPr="00C50FDE">
        <w:rPr>
          <w:sz w:val="24"/>
          <w:szCs w:val="24"/>
        </w:rPr>
        <w:t>МО «Оймяконский</w:t>
      </w:r>
      <w:r w:rsidR="007B5B1B" w:rsidRPr="003267D6">
        <w:rPr>
          <w:sz w:val="24"/>
          <w:szCs w:val="24"/>
        </w:rPr>
        <w:t xml:space="preserve"> улус (район)»:</w:t>
      </w:r>
    </w:p>
    <w:p w:rsidR="001D2A82" w:rsidRPr="003267D6" w:rsidRDefault="001D2A82" w:rsidP="00DB0ABE">
      <w:pPr>
        <w:pStyle w:val="20"/>
        <w:numPr>
          <w:ilvl w:val="2"/>
          <w:numId w:val="5"/>
        </w:numPr>
        <w:shd w:val="clear" w:color="auto" w:fill="auto"/>
        <w:tabs>
          <w:tab w:val="left" w:pos="1186"/>
        </w:tabs>
        <w:spacing w:line="240" w:lineRule="auto"/>
        <w:ind w:left="3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Родители (законные представители) несовершеннолетних граждан от 6 лет и 6 месяцев до 18 лет. При зачислении несовершеннолетних в первый класс - при отсутствии у них противопоказаний по состоянию здоровья, а также при наличии разрешения учредителя общеобраз</w:t>
      </w:r>
      <w:r w:rsidR="007B5B1B" w:rsidRPr="003267D6">
        <w:rPr>
          <w:sz w:val="24"/>
          <w:szCs w:val="24"/>
        </w:rPr>
        <w:t>овательного учреждения</w:t>
      </w:r>
      <w:r w:rsidRPr="003267D6">
        <w:rPr>
          <w:sz w:val="24"/>
          <w:szCs w:val="24"/>
        </w:rPr>
        <w:t xml:space="preserve"> на </w:t>
      </w:r>
      <w:proofErr w:type="gramStart"/>
      <w:r w:rsidRPr="003267D6">
        <w:rPr>
          <w:sz w:val="24"/>
          <w:szCs w:val="24"/>
        </w:rPr>
        <w:t>обучение по</w:t>
      </w:r>
      <w:proofErr w:type="gramEnd"/>
      <w:r w:rsidRPr="003267D6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D2A82" w:rsidRPr="003267D6" w:rsidRDefault="001D2A82" w:rsidP="00DB0ABE">
      <w:pPr>
        <w:pStyle w:val="20"/>
        <w:numPr>
          <w:ilvl w:val="2"/>
          <w:numId w:val="5"/>
        </w:numPr>
        <w:shd w:val="clear" w:color="auto" w:fill="auto"/>
        <w:tabs>
          <w:tab w:val="left" w:pos="1191"/>
        </w:tabs>
        <w:spacing w:line="240" w:lineRule="auto"/>
        <w:ind w:left="360"/>
        <w:jc w:val="both"/>
        <w:rPr>
          <w:sz w:val="24"/>
          <w:szCs w:val="24"/>
        </w:rPr>
      </w:pPr>
      <w:proofErr w:type="gramStart"/>
      <w:r w:rsidRPr="003267D6">
        <w:rPr>
          <w:sz w:val="24"/>
          <w:szCs w:val="24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</w:t>
      </w:r>
      <w:r w:rsidR="007B5B1B" w:rsidRPr="003267D6">
        <w:rPr>
          <w:sz w:val="24"/>
          <w:szCs w:val="24"/>
        </w:rPr>
        <w:t xml:space="preserve"> рекомендаций </w:t>
      </w:r>
      <w:proofErr w:type="spellStart"/>
      <w:r w:rsidR="007B5B1B" w:rsidRPr="003267D6">
        <w:rPr>
          <w:sz w:val="24"/>
          <w:szCs w:val="24"/>
        </w:rPr>
        <w:t>психолого-медико-</w:t>
      </w:r>
      <w:r w:rsidRPr="003267D6">
        <w:rPr>
          <w:sz w:val="24"/>
          <w:szCs w:val="24"/>
        </w:rPr>
        <w:t>педагогической</w:t>
      </w:r>
      <w:proofErr w:type="spellEnd"/>
      <w:r w:rsidRPr="003267D6">
        <w:rPr>
          <w:sz w:val="24"/>
          <w:szCs w:val="24"/>
        </w:rPr>
        <w:t xml:space="preserve"> комиссии (при их наличии) формы получения образования и формы обучения, </w:t>
      </w:r>
      <w:r w:rsidR="007B5B1B" w:rsidRPr="003267D6">
        <w:rPr>
          <w:sz w:val="24"/>
          <w:szCs w:val="24"/>
        </w:rPr>
        <w:t>учреждения</w:t>
      </w:r>
      <w:r w:rsidRPr="003267D6">
        <w:rPr>
          <w:sz w:val="24"/>
          <w:szCs w:val="24"/>
        </w:rPr>
        <w:t xml:space="preserve">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 w:rsidR="007B5B1B" w:rsidRPr="003267D6">
        <w:rPr>
          <w:sz w:val="24"/>
          <w:szCs w:val="24"/>
        </w:rPr>
        <w:t>учреждением, осуществляющим образовательную деятельность.</w:t>
      </w:r>
      <w:proofErr w:type="gramEnd"/>
    </w:p>
    <w:p w:rsidR="001D2A82" w:rsidRPr="003267D6" w:rsidRDefault="001D2A82" w:rsidP="00DB0ABE">
      <w:pPr>
        <w:pStyle w:val="20"/>
        <w:numPr>
          <w:ilvl w:val="2"/>
          <w:numId w:val="5"/>
        </w:numPr>
        <w:shd w:val="clear" w:color="auto" w:fill="auto"/>
        <w:tabs>
          <w:tab w:val="left" w:pos="1186"/>
        </w:tabs>
        <w:spacing w:line="240" w:lineRule="auto"/>
        <w:ind w:left="3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Совершеннолетние граждане, желающие освоить образовательные программы основного общего образования, среднего общего образования в </w:t>
      </w:r>
      <w:proofErr w:type="spellStart"/>
      <w:r w:rsidRPr="003267D6">
        <w:rPr>
          <w:sz w:val="24"/>
          <w:szCs w:val="24"/>
        </w:rPr>
        <w:t>очно-заочной</w:t>
      </w:r>
      <w:proofErr w:type="spellEnd"/>
      <w:r w:rsidRPr="003267D6">
        <w:rPr>
          <w:sz w:val="24"/>
          <w:szCs w:val="24"/>
        </w:rPr>
        <w:t>, заочной форме или в форме самообразования и семейного образования.</w:t>
      </w:r>
    </w:p>
    <w:p w:rsidR="001D2A82" w:rsidRPr="003267D6" w:rsidRDefault="00DB0ABE" w:rsidP="00DB0ABE">
      <w:pPr>
        <w:pStyle w:val="20"/>
        <w:shd w:val="clear" w:color="auto" w:fill="auto"/>
        <w:tabs>
          <w:tab w:val="left" w:pos="2539"/>
          <w:tab w:val="left" w:pos="4402"/>
        </w:tabs>
        <w:spacing w:line="240" w:lineRule="auto"/>
        <w:ind w:left="3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Результатом </w:t>
      </w:r>
      <w:r w:rsidR="007B5B1B" w:rsidRPr="003267D6">
        <w:rPr>
          <w:sz w:val="24"/>
          <w:szCs w:val="24"/>
        </w:rPr>
        <w:t xml:space="preserve">предоставления </w:t>
      </w:r>
      <w:r w:rsidR="001D2A82" w:rsidRPr="003267D6">
        <w:rPr>
          <w:sz w:val="24"/>
          <w:szCs w:val="24"/>
        </w:rPr>
        <w:t>муниципальной услуги станет приказ по</w:t>
      </w:r>
      <w:r w:rsidRPr="003267D6">
        <w:rPr>
          <w:sz w:val="24"/>
          <w:szCs w:val="24"/>
        </w:rPr>
        <w:t xml:space="preserve"> </w:t>
      </w:r>
      <w:r w:rsidR="001D2A82" w:rsidRPr="003267D6">
        <w:rPr>
          <w:sz w:val="24"/>
          <w:szCs w:val="24"/>
        </w:rPr>
        <w:t xml:space="preserve">образовательному учреждению о зачислении несовершеннолетнего ребенка в муниципальное </w:t>
      </w:r>
      <w:r w:rsidR="00B834A4" w:rsidRPr="003267D6">
        <w:rPr>
          <w:sz w:val="24"/>
          <w:szCs w:val="24"/>
        </w:rPr>
        <w:t>образовательное учреждение</w:t>
      </w:r>
    </w:p>
    <w:p w:rsidR="00DB0ABE" w:rsidRPr="00F14F41" w:rsidRDefault="00DB0ABE" w:rsidP="003267D6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D2A82" w:rsidRPr="003267D6" w:rsidRDefault="001D2A82" w:rsidP="00DB0ABE">
      <w:pPr>
        <w:pStyle w:val="40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left="360"/>
        <w:jc w:val="center"/>
        <w:rPr>
          <w:sz w:val="24"/>
          <w:szCs w:val="24"/>
        </w:rPr>
      </w:pPr>
      <w:bookmarkStart w:id="3" w:name="bookmark8"/>
      <w:r w:rsidRPr="003267D6">
        <w:rPr>
          <w:sz w:val="24"/>
          <w:szCs w:val="24"/>
        </w:rPr>
        <w:t>Требования к порядку предоставления муниципальной услуги</w:t>
      </w:r>
      <w:bookmarkEnd w:id="3"/>
    </w:p>
    <w:p w:rsidR="00DB0ABE" w:rsidRPr="003267D6" w:rsidRDefault="00DB0ABE" w:rsidP="00DB0ABE">
      <w:pPr>
        <w:pStyle w:val="40"/>
        <w:shd w:val="clear" w:color="auto" w:fill="auto"/>
        <w:tabs>
          <w:tab w:val="left" w:pos="654"/>
        </w:tabs>
        <w:spacing w:before="0" w:after="0" w:line="240" w:lineRule="auto"/>
        <w:ind w:left="360"/>
        <w:jc w:val="both"/>
        <w:rPr>
          <w:sz w:val="24"/>
          <w:szCs w:val="24"/>
        </w:rPr>
      </w:pPr>
    </w:p>
    <w:p w:rsidR="00DB0ABE" w:rsidRPr="003267D6" w:rsidRDefault="00DB0ABE" w:rsidP="00B410C8">
      <w:pPr>
        <w:pStyle w:val="20"/>
        <w:shd w:val="clear" w:color="auto" w:fill="auto"/>
        <w:tabs>
          <w:tab w:val="left" w:pos="995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2.1. Порядок информирования о правилах предоставления муниципальной услуги.</w:t>
      </w:r>
    </w:p>
    <w:p w:rsidR="00DB0ABE" w:rsidRPr="003267D6" w:rsidRDefault="001C139D" w:rsidP="00B410C8">
      <w:pPr>
        <w:pStyle w:val="20"/>
        <w:shd w:val="clear" w:color="auto" w:fill="auto"/>
        <w:tabs>
          <w:tab w:val="left" w:pos="995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2.1.1.Информирование </w:t>
      </w:r>
      <w:r w:rsidR="00DB0ABE" w:rsidRPr="003267D6">
        <w:rPr>
          <w:sz w:val="24"/>
          <w:szCs w:val="24"/>
        </w:rPr>
        <w:t>о предоставлении муниципальной услуги осуществляется:</w:t>
      </w:r>
    </w:p>
    <w:p w:rsidR="001D2A82" w:rsidRPr="003267D6" w:rsidRDefault="00DB0ABE" w:rsidP="00B410C8">
      <w:pPr>
        <w:pStyle w:val="20"/>
        <w:shd w:val="clear" w:color="auto" w:fill="auto"/>
        <w:tabs>
          <w:tab w:val="left" w:pos="995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 </w:t>
      </w:r>
      <w:r w:rsidR="001D2A82" w:rsidRPr="003267D6">
        <w:rPr>
          <w:sz w:val="24"/>
          <w:szCs w:val="24"/>
        </w:rPr>
        <w:t xml:space="preserve">- непосредственно при личном обращении в </w:t>
      </w:r>
      <w:r w:rsidRPr="003267D6">
        <w:rPr>
          <w:sz w:val="24"/>
          <w:szCs w:val="24"/>
        </w:rPr>
        <w:t xml:space="preserve">МКУ «Управление образования МО «Оймяконский улус (район)» </w:t>
      </w:r>
      <w:r w:rsidR="001D2A82" w:rsidRPr="003267D6">
        <w:rPr>
          <w:sz w:val="24"/>
          <w:szCs w:val="24"/>
        </w:rPr>
        <w:t>(далее - МКУ «УО</w:t>
      </w:r>
      <w:r w:rsidRPr="003267D6">
        <w:rPr>
          <w:sz w:val="24"/>
          <w:szCs w:val="24"/>
        </w:rPr>
        <w:t xml:space="preserve"> МО»)</w:t>
      </w:r>
      <w:r w:rsidR="008164F9" w:rsidRPr="003267D6">
        <w:rPr>
          <w:sz w:val="24"/>
          <w:szCs w:val="24"/>
        </w:rPr>
        <w:t xml:space="preserve">, </w:t>
      </w:r>
      <w:r w:rsidRPr="003267D6">
        <w:rPr>
          <w:sz w:val="24"/>
          <w:szCs w:val="24"/>
        </w:rPr>
        <w:t>приложени</w:t>
      </w:r>
      <w:r w:rsidR="008164F9" w:rsidRPr="003267D6">
        <w:rPr>
          <w:sz w:val="24"/>
          <w:szCs w:val="24"/>
        </w:rPr>
        <w:t>е</w:t>
      </w:r>
      <w:r w:rsidRPr="003267D6">
        <w:rPr>
          <w:sz w:val="24"/>
          <w:szCs w:val="24"/>
        </w:rPr>
        <w:t xml:space="preserve"> 1;</w:t>
      </w:r>
    </w:p>
    <w:p w:rsidR="00DB0ABE" w:rsidRPr="003267D6" w:rsidRDefault="00DB0ABE" w:rsidP="00B410C8">
      <w:pPr>
        <w:pStyle w:val="20"/>
        <w:shd w:val="clear" w:color="auto" w:fill="auto"/>
        <w:tabs>
          <w:tab w:val="left" w:pos="995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 в муниципальных общеобразовательных учреждениях</w:t>
      </w:r>
      <w:r w:rsidR="008164F9" w:rsidRPr="003267D6">
        <w:rPr>
          <w:sz w:val="24"/>
          <w:szCs w:val="24"/>
        </w:rPr>
        <w:t xml:space="preserve"> (</w:t>
      </w:r>
      <w:r w:rsidRPr="003267D6">
        <w:rPr>
          <w:sz w:val="24"/>
          <w:szCs w:val="24"/>
        </w:rPr>
        <w:t>приложени</w:t>
      </w:r>
      <w:r w:rsidR="008164F9" w:rsidRPr="003267D6">
        <w:rPr>
          <w:sz w:val="24"/>
          <w:szCs w:val="24"/>
        </w:rPr>
        <w:t>е</w:t>
      </w:r>
      <w:r w:rsidRPr="003267D6">
        <w:rPr>
          <w:sz w:val="24"/>
          <w:szCs w:val="24"/>
        </w:rPr>
        <w:t xml:space="preserve"> 2</w:t>
      </w:r>
      <w:r w:rsidR="008164F9" w:rsidRPr="003267D6">
        <w:rPr>
          <w:sz w:val="24"/>
          <w:szCs w:val="24"/>
        </w:rPr>
        <w:t>)</w:t>
      </w:r>
      <w:r w:rsidRPr="003267D6">
        <w:rPr>
          <w:sz w:val="24"/>
          <w:szCs w:val="24"/>
        </w:rPr>
        <w:t>;</w:t>
      </w:r>
    </w:p>
    <w:p w:rsidR="00DB0ABE" w:rsidRPr="003267D6" w:rsidRDefault="00DB0ABE" w:rsidP="00B410C8">
      <w:pPr>
        <w:pStyle w:val="20"/>
        <w:shd w:val="clear" w:color="auto" w:fill="auto"/>
        <w:tabs>
          <w:tab w:val="left" w:pos="995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через официальный сайт МКУ «УОМО»: </w:t>
      </w:r>
      <w:proofErr w:type="spellStart"/>
      <w:r w:rsidRPr="003267D6">
        <w:rPr>
          <w:sz w:val="24"/>
          <w:szCs w:val="24"/>
        </w:rPr>
        <w:t>оймякон-обр</w:t>
      </w:r>
      <w:proofErr w:type="gramStart"/>
      <w:r w:rsidRPr="003267D6">
        <w:rPr>
          <w:sz w:val="24"/>
          <w:szCs w:val="24"/>
        </w:rPr>
        <w:t>.р</w:t>
      </w:r>
      <w:proofErr w:type="gramEnd"/>
      <w:r w:rsidRPr="003267D6">
        <w:rPr>
          <w:sz w:val="24"/>
          <w:szCs w:val="24"/>
        </w:rPr>
        <w:t>ф</w:t>
      </w:r>
      <w:proofErr w:type="spellEnd"/>
      <w:r w:rsidRPr="003267D6">
        <w:rPr>
          <w:sz w:val="24"/>
          <w:szCs w:val="24"/>
        </w:rPr>
        <w:t xml:space="preserve"> (далее</w:t>
      </w:r>
      <w:r w:rsidR="00B410C8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-</w:t>
      </w:r>
      <w:r w:rsidR="00B410C8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Сайт);</w:t>
      </w:r>
    </w:p>
    <w:p w:rsidR="00DB0ABE" w:rsidRPr="003267D6" w:rsidRDefault="00DB0ABE" w:rsidP="00C50FDE">
      <w:pPr>
        <w:pStyle w:val="20"/>
        <w:shd w:val="clear" w:color="auto" w:fill="auto"/>
        <w:tabs>
          <w:tab w:val="left" w:pos="995"/>
        </w:tabs>
        <w:spacing w:line="240" w:lineRule="auto"/>
        <w:ind w:left="380" w:right="1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с использованием возможностей </w:t>
      </w:r>
      <w:r w:rsidR="00B410C8" w:rsidRPr="003267D6">
        <w:rPr>
          <w:sz w:val="24"/>
          <w:szCs w:val="24"/>
        </w:rPr>
        <w:t>средств массовой информации, радио (далее - СМИ).</w:t>
      </w:r>
    </w:p>
    <w:p w:rsidR="00DB0ABE" w:rsidRPr="003267D6" w:rsidRDefault="00DB0ABE" w:rsidP="00B410C8">
      <w:pPr>
        <w:pStyle w:val="20"/>
        <w:numPr>
          <w:ilvl w:val="2"/>
          <w:numId w:val="15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380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Информация, предоставляемая гражданам о муниципальной услуге, является открытой и общедоступной.</w:t>
      </w:r>
    </w:p>
    <w:p w:rsidR="00501D58" w:rsidRPr="003267D6" w:rsidRDefault="00DB0ABE" w:rsidP="00B410C8">
      <w:pPr>
        <w:pStyle w:val="20"/>
        <w:numPr>
          <w:ilvl w:val="2"/>
          <w:numId w:val="15"/>
        </w:numPr>
        <w:shd w:val="clear" w:color="auto" w:fill="auto"/>
        <w:tabs>
          <w:tab w:val="left" w:pos="1059"/>
        </w:tabs>
        <w:spacing w:line="240" w:lineRule="auto"/>
        <w:ind w:left="380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Для получения информации о зачислении в муниципальное </w:t>
      </w:r>
      <w:r w:rsidR="00501D58" w:rsidRPr="003267D6">
        <w:rPr>
          <w:sz w:val="24"/>
          <w:szCs w:val="24"/>
        </w:rPr>
        <w:t xml:space="preserve">общеобразовательное учреждение </w:t>
      </w:r>
      <w:r w:rsidRPr="003267D6">
        <w:rPr>
          <w:sz w:val="24"/>
          <w:szCs w:val="24"/>
        </w:rPr>
        <w:t>заинтересованные лица вправе обратиться:</w:t>
      </w:r>
    </w:p>
    <w:p w:rsidR="00DB0ABE" w:rsidRPr="003267D6" w:rsidRDefault="00501D58" w:rsidP="00B410C8">
      <w:pPr>
        <w:pStyle w:val="20"/>
        <w:shd w:val="clear" w:color="auto" w:fill="auto"/>
        <w:tabs>
          <w:tab w:val="left" w:pos="1059"/>
        </w:tabs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 -лично в общеобразовательное учреждение</w:t>
      </w:r>
      <w:r w:rsidR="00DB0ABE" w:rsidRPr="003267D6">
        <w:rPr>
          <w:sz w:val="24"/>
          <w:szCs w:val="24"/>
        </w:rPr>
        <w:t>;</w:t>
      </w:r>
    </w:p>
    <w:p w:rsidR="00DB0ABE" w:rsidRPr="003267D6" w:rsidRDefault="00DB0ABE" w:rsidP="00B410C8">
      <w:pPr>
        <w:pStyle w:val="20"/>
        <w:shd w:val="clear" w:color="auto" w:fill="auto"/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-через операторов почтовой связи общего пользования заказным письмом с уведомлением о вручении;</w:t>
      </w:r>
    </w:p>
    <w:p w:rsidR="00DB0ABE" w:rsidRPr="003267D6" w:rsidRDefault="00DB0ABE" w:rsidP="00B410C8">
      <w:pPr>
        <w:pStyle w:val="20"/>
        <w:shd w:val="clear" w:color="auto" w:fill="auto"/>
        <w:spacing w:line="240" w:lineRule="auto"/>
        <w:ind w:left="380"/>
        <w:jc w:val="both"/>
        <w:rPr>
          <w:sz w:val="24"/>
          <w:szCs w:val="24"/>
        </w:rPr>
      </w:pPr>
      <w:proofErr w:type="gramStart"/>
      <w:r w:rsidRPr="003267D6">
        <w:rPr>
          <w:sz w:val="24"/>
          <w:szCs w:val="24"/>
        </w:rPr>
        <w:t>-в электронной форме (документ на бумажном носителе, преобразованный в электронную</w:t>
      </w:r>
      <w:proofErr w:type="gramEnd"/>
      <w:r w:rsidRPr="003267D6">
        <w:rPr>
          <w:sz w:val="24"/>
          <w:szCs w:val="24"/>
        </w:rPr>
        <w:t xml:space="preserve"> форму путем сканирования или фотографирования с обеспечением машиночитаемого </w:t>
      </w:r>
      <w:r w:rsidRPr="003267D6">
        <w:rPr>
          <w:sz w:val="24"/>
          <w:szCs w:val="24"/>
        </w:rPr>
        <w:lastRenderedPageBreak/>
        <w:t>распознавания его реквизитов) посредством электронной почты общеобразова</w:t>
      </w:r>
      <w:r w:rsidR="00501D58" w:rsidRPr="003267D6">
        <w:rPr>
          <w:sz w:val="24"/>
          <w:szCs w:val="24"/>
        </w:rPr>
        <w:t xml:space="preserve">тельного учреждения </w:t>
      </w:r>
      <w:r w:rsidRPr="003267D6">
        <w:rPr>
          <w:sz w:val="24"/>
          <w:szCs w:val="24"/>
        </w:rPr>
        <w:t xml:space="preserve">или электронной информационной системы </w:t>
      </w:r>
      <w:r w:rsidR="00501D58" w:rsidRPr="003267D6">
        <w:rPr>
          <w:sz w:val="24"/>
          <w:szCs w:val="24"/>
        </w:rPr>
        <w:t>общеобразовательного учреждения</w:t>
      </w:r>
      <w:r w:rsidRPr="003267D6">
        <w:rPr>
          <w:sz w:val="24"/>
          <w:szCs w:val="24"/>
        </w:rPr>
        <w:t xml:space="preserve">, в том числе с использованием функционала </w:t>
      </w:r>
      <w:r w:rsidR="00501D58" w:rsidRPr="003267D6">
        <w:rPr>
          <w:sz w:val="24"/>
          <w:szCs w:val="24"/>
        </w:rPr>
        <w:t xml:space="preserve">его </w:t>
      </w:r>
      <w:r w:rsidRPr="003267D6">
        <w:rPr>
          <w:sz w:val="24"/>
          <w:szCs w:val="24"/>
        </w:rPr>
        <w:t>официального сайта в сети Интернет или иным сп</w:t>
      </w:r>
      <w:r w:rsidR="00501D58" w:rsidRPr="003267D6">
        <w:rPr>
          <w:sz w:val="24"/>
          <w:szCs w:val="24"/>
        </w:rPr>
        <w:t>особом с использованием сети Ин</w:t>
      </w:r>
      <w:r w:rsidRPr="003267D6">
        <w:rPr>
          <w:sz w:val="24"/>
          <w:szCs w:val="24"/>
        </w:rPr>
        <w:t>тернет;</w:t>
      </w:r>
    </w:p>
    <w:p w:rsidR="00DB0ABE" w:rsidRPr="003267D6" w:rsidRDefault="00DB0ABE" w:rsidP="00B410C8">
      <w:pPr>
        <w:pStyle w:val="20"/>
        <w:shd w:val="clear" w:color="auto" w:fill="auto"/>
        <w:spacing w:line="240" w:lineRule="auto"/>
        <w:ind w:left="38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-с использованием функционала (сервисов) региональных порталов государственных,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01D58" w:rsidRPr="003267D6" w:rsidRDefault="00501D58" w:rsidP="00501D58">
      <w:pPr>
        <w:pStyle w:val="20"/>
        <w:shd w:val="clear" w:color="auto" w:fill="auto"/>
        <w:tabs>
          <w:tab w:val="left" w:pos="426"/>
          <w:tab w:val="left" w:pos="7286"/>
        </w:tabs>
        <w:spacing w:line="240" w:lineRule="auto"/>
        <w:ind w:left="3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общеобразовательное учреждение </w:t>
      </w:r>
      <w:r w:rsidR="00DB0ABE" w:rsidRPr="003267D6">
        <w:rPr>
          <w:sz w:val="24"/>
          <w:szCs w:val="24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</w:t>
      </w:r>
      <w:r w:rsidRPr="003267D6">
        <w:rPr>
          <w:sz w:val="24"/>
          <w:szCs w:val="24"/>
        </w:rPr>
        <w:t xml:space="preserve"> </w:t>
      </w:r>
      <w:r w:rsidR="00DB0ABE" w:rsidRPr="003267D6">
        <w:rPr>
          <w:sz w:val="24"/>
          <w:szCs w:val="24"/>
        </w:rPr>
        <w:t>проведении</w:t>
      </w:r>
      <w:r w:rsidR="00DB0ABE" w:rsidRPr="003267D6">
        <w:rPr>
          <w:sz w:val="24"/>
          <w:szCs w:val="24"/>
        </w:rPr>
        <w:tab/>
        <w:t>указанной проверки</w:t>
      </w:r>
      <w:r w:rsidRPr="003267D6">
        <w:rPr>
          <w:sz w:val="24"/>
          <w:szCs w:val="24"/>
        </w:rPr>
        <w:t xml:space="preserve"> общеобразовательное учреждение</w:t>
      </w:r>
      <w:r w:rsidR="00DB0ABE" w:rsidRPr="003267D6">
        <w:rPr>
          <w:sz w:val="24"/>
          <w:szCs w:val="24"/>
        </w:rPr>
        <w:tab/>
        <w:t>вправе</w:t>
      </w:r>
      <w:r w:rsidR="00DB0ABE" w:rsidRPr="003267D6">
        <w:rPr>
          <w:sz w:val="24"/>
          <w:szCs w:val="24"/>
        </w:rPr>
        <w:tab/>
        <w:t>обращаться</w:t>
      </w:r>
      <w:r w:rsidRPr="003267D6">
        <w:rPr>
          <w:sz w:val="24"/>
          <w:szCs w:val="24"/>
        </w:rPr>
        <w:t xml:space="preserve"> </w:t>
      </w:r>
      <w:r w:rsidR="00DB0ABE" w:rsidRPr="003267D6">
        <w:rPr>
          <w:sz w:val="24"/>
          <w:szCs w:val="24"/>
        </w:rPr>
        <w:tab/>
        <w:t>к соответствующим</w:t>
      </w:r>
      <w:r w:rsidRPr="003267D6">
        <w:rPr>
          <w:sz w:val="24"/>
          <w:szCs w:val="24"/>
        </w:rPr>
        <w:t xml:space="preserve"> государственным информационным системам, в государс</w:t>
      </w:r>
      <w:r w:rsidR="00DB0ABE" w:rsidRPr="003267D6">
        <w:rPr>
          <w:sz w:val="24"/>
          <w:szCs w:val="24"/>
        </w:rPr>
        <w:t>твенные (муниципальные) органы и организации.</w:t>
      </w:r>
    </w:p>
    <w:p w:rsidR="00501D58" w:rsidRPr="003267D6" w:rsidRDefault="00DB0ABE" w:rsidP="00B410C8">
      <w:pPr>
        <w:pStyle w:val="20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Если информация, полученная в муниципальном </w:t>
      </w:r>
      <w:r w:rsidR="00501D58" w:rsidRPr="003267D6">
        <w:rPr>
          <w:sz w:val="24"/>
          <w:szCs w:val="24"/>
        </w:rPr>
        <w:t xml:space="preserve">образовательном учреждении, </w:t>
      </w:r>
      <w:r w:rsidRPr="003267D6">
        <w:rPr>
          <w:sz w:val="24"/>
          <w:szCs w:val="24"/>
        </w:rPr>
        <w:t>не удовлетворяет заявителя, то он вправе в письменной форме (или через вышеназванные каналы подачи информации) обратиться в адрес начальника МКУ «УО</w:t>
      </w:r>
      <w:r w:rsidR="00501D58" w:rsidRPr="003267D6">
        <w:rPr>
          <w:sz w:val="24"/>
          <w:szCs w:val="24"/>
        </w:rPr>
        <w:t>МО</w:t>
      </w:r>
      <w:r w:rsidRPr="003267D6">
        <w:rPr>
          <w:sz w:val="24"/>
          <w:szCs w:val="24"/>
        </w:rPr>
        <w:t xml:space="preserve">» по адресу: </w:t>
      </w:r>
      <w:r w:rsidR="00501D58" w:rsidRPr="003267D6">
        <w:rPr>
          <w:sz w:val="24"/>
          <w:szCs w:val="24"/>
        </w:rPr>
        <w:t>678730, Республика Саха (Якутия), Оймяконский  район, п. Усть-Нера, ул. Коммунистическая, д.15, контактный телефон - 8(41154) 2-07-20.</w:t>
      </w:r>
    </w:p>
    <w:p w:rsidR="00501D58" w:rsidRPr="003267D6" w:rsidRDefault="00DB0ABE" w:rsidP="00B410C8">
      <w:pPr>
        <w:pStyle w:val="20"/>
        <w:numPr>
          <w:ilvl w:val="2"/>
          <w:numId w:val="15"/>
        </w:numPr>
        <w:shd w:val="clear" w:color="auto" w:fill="auto"/>
        <w:tabs>
          <w:tab w:val="left" w:pos="709"/>
          <w:tab w:val="left" w:pos="1059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Основными требованиями к информированию граждан являются:</w:t>
      </w:r>
    </w:p>
    <w:p w:rsidR="00501D58" w:rsidRPr="003267D6" w:rsidRDefault="00501D58" w:rsidP="00B410C8">
      <w:pPr>
        <w:pStyle w:val="20"/>
        <w:shd w:val="clear" w:color="auto" w:fill="auto"/>
        <w:tabs>
          <w:tab w:val="left" w:pos="709"/>
          <w:tab w:val="left" w:pos="105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 достоверность предоставляемой информации;</w:t>
      </w:r>
    </w:p>
    <w:p w:rsidR="00501D58" w:rsidRPr="003267D6" w:rsidRDefault="00501D58" w:rsidP="00B410C8">
      <w:pPr>
        <w:pStyle w:val="20"/>
        <w:numPr>
          <w:ilvl w:val="0"/>
          <w:numId w:val="7"/>
        </w:numPr>
        <w:shd w:val="clear" w:color="auto" w:fill="auto"/>
        <w:tabs>
          <w:tab w:val="left" w:pos="612"/>
          <w:tab w:val="left" w:pos="70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четкость в изложении информации;</w:t>
      </w:r>
    </w:p>
    <w:p w:rsidR="00501D58" w:rsidRPr="003267D6" w:rsidRDefault="00501D58" w:rsidP="00B410C8">
      <w:pPr>
        <w:pStyle w:val="20"/>
        <w:numPr>
          <w:ilvl w:val="0"/>
          <w:numId w:val="7"/>
        </w:numPr>
        <w:shd w:val="clear" w:color="auto" w:fill="auto"/>
        <w:tabs>
          <w:tab w:val="left" w:pos="612"/>
          <w:tab w:val="left" w:pos="70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полнота информации;</w:t>
      </w:r>
    </w:p>
    <w:p w:rsidR="00501D58" w:rsidRPr="003267D6" w:rsidRDefault="00501D58" w:rsidP="00B410C8">
      <w:pPr>
        <w:pStyle w:val="20"/>
        <w:numPr>
          <w:ilvl w:val="0"/>
          <w:numId w:val="7"/>
        </w:numPr>
        <w:shd w:val="clear" w:color="auto" w:fill="auto"/>
        <w:tabs>
          <w:tab w:val="left" w:pos="612"/>
          <w:tab w:val="left" w:pos="70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наглядность форм предоставляемой информации;</w:t>
      </w:r>
    </w:p>
    <w:p w:rsidR="00501D58" w:rsidRPr="003267D6" w:rsidRDefault="00501D58" w:rsidP="00B410C8">
      <w:pPr>
        <w:pStyle w:val="20"/>
        <w:numPr>
          <w:ilvl w:val="0"/>
          <w:numId w:val="7"/>
        </w:numPr>
        <w:shd w:val="clear" w:color="auto" w:fill="auto"/>
        <w:tabs>
          <w:tab w:val="left" w:pos="612"/>
          <w:tab w:val="left" w:pos="70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удобство и доступность получения информации;</w:t>
      </w:r>
    </w:p>
    <w:p w:rsidR="00501D58" w:rsidRPr="003267D6" w:rsidRDefault="00501D58" w:rsidP="00B410C8">
      <w:pPr>
        <w:pStyle w:val="20"/>
        <w:numPr>
          <w:ilvl w:val="0"/>
          <w:numId w:val="7"/>
        </w:numPr>
        <w:shd w:val="clear" w:color="auto" w:fill="auto"/>
        <w:tabs>
          <w:tab w:val="left" w:pos="612"/>
          <w:tab w:val="left" w:pos="70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оперативность предоставления информации.</w:t>
      </w:r>
    </w:p>
    <w:p w:rsidR="001D2A82" w:rsidRPr="003267D6" w:rsidRDefault="001D2A82" w:rsidP="00B410C8">
      <w:pPr>
        <w:pStyle w:val="20"/>
        <w:numPr>
          <w:ilvl w:val="2"/>
          <w:numId w:val="15"/>
        </w:numPr>
        <w:shd w:val="clear" w:color="auto" w:fill="auto"/>
        <w:tabs>
          <w:tab w:val="left" w:pos="709"/>
          <w:tab w:val="left" w:pos="1059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Информирование граждан организуется следующим образом:</w:t>
      </w:r>
    </w:p>
    <w:p w:rsidR="001D2A82" w:rsidRPr="003267D6" w:rsidRDefault="001D2A82" w:rsidP="00B410C8">
      <w:pPr>
        <w:pStyle w:val="20"/>
        <w:numPr>
          <w:ilvl w:val="0"/>
          <w:numId w:val="7"/>
        </w:numPr>
        <w:shd w:val="clear" w:color="auto" w:fill="auto"/>
        <w:tabs>
          <w:tab w:val="left" w:pos="612"/>
          <w:tab w:val="left" w:pos="70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индивидуальное информирование;</w:t>
      </w:r>
    </w:p>
    <w:p w:rsidR="001D2A82" w:rsidRPr="003267D6" w:rsidRDefault="001D2A82" w:rsidP="00B410C8">
      <w:pPr>
        <w:pStyle w:val="20"/>
        <w:numPr>
          <w:ilvl w:val="0"/>
          <w:numId w:val="7"/>
        </w:numPr>
        <w:shd w:val="clear" w:color="auto" w:fill="auto"/>
        <w:tabs>
          <w:tab w:val="left" w:pos="612"/>
          <w:tab w:val="left" w:pos="709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публичное информирование.</w:t>
      </w:r>
    </w:p>
    <w:p w:rsidR="001D2A82" w:rsidRPr="003267D6" w:rsidRDefault="001D2A82" w:rsidP="00B410C8">
      <w:pPr>
        <w:pStyle w:val="20"/>
        <w:numPr>
          <w:ilvl w:val="2"/>
          <w:numId w:val="15"/>
        </w:numPr>
        <w:shd w:val="clear" w:color="auto" w:fill="auto"/>
        <w:tabs>
          <w:tab w:val="left" w:pos="709"/>
          <w:tab w:val="left" w:pos="995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Информирование проводится в форме:</w:t>
      </w:r>
    </w:p>
    <w:p w:rsidR="00B410C8" w:rsidRPr="003267D6" w:rsidRDefault="00501D58" w:rsidP="00B410C8">
      <w:pPr>
        <w:pStyle w:val="20"/>
        <w:shd w:val="clear" w:color="auto" w:fill="auto"/>
        <w:tabs>
          <w:tab w:val="left" w:pos="709"/>
          <w:tab w:val="left" w:pos="995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  письменного</w:t>
      </w:r>
      <w:r w:rsidR="00B410C8" w:rsidRPr="003267D6">
        <w:rPr>
          <w:sz w:val="24"/>
          <w:szCs w:val="24"/>
        </w:rPr>
        <w:t xml:space="preserve"> информирования;</w:t>
      </w:r>
    </w:p>
    <w:p w:rsidR="001D2A82" w:rsidRPr="003267D6" w:rsidRDefault="00B410C8" w:rsidP="00B410C8">
      <w:pPr>
        <w:pStyle w:val="20"/>
        <w:shd w:val="clear" w:color="auto" w:fill="auto"/>
        <w:tabs>
          <w:tab w:val="left" w:pos="709"/>
          <w:tab w:val="left" w:pos="995"/>
        </w:tabs>
        <w:spacing w:line="240" w:lineRule="auto"/>
        <w:ind w:left="426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 размещения информации на Сайте.</w:t>
      </w:r>
      <w:r w:rsidR="001D2A82" w:rsidRPr="003267D6">
        <w:rPr>
          <w:sz w:val="24"/>
          <w:szCs w:val="24"/>
        </w:rPr>
        <w:t xml:space="preserve"> </w:t>
      </w:r>
    </w:p>
    <w:p w:rsidR="00236617" w:rsidRPr="003267D6" w:rsidRDefault="00236617" w:rsidP="008164F9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Обязанности ответственных лиц при ответе на телефонные звонки, устные и размещения информации на сайте.</w:t>
      </w:r>
    </w:p>
    <w:p w:rsidR="00236617" w:rsidRPr="003267D6" w:rsidRDefault="00236617" w:rsidP="008164F9">
      <w:pPr>
        <w:pStyle w:val="20"/>
        <w:shd w:val="clear" w:color="auto" w:fill="auto"/>
        <w:tabs>
          <w:tab w:val="left" w:pos="567"/>
        </w:tabs>
        <w:spacing w:line="240" w:lineRule="auto"/>
        <w:ind w:left="567" w:right="1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236617" w:rsidRPr="003267D6" w:rsidRDefault="00236617" w:rsidP="008164F9">
      <w:pPr>
        <w:pStyle w:val="20"/>
        <w:shd w:val="clear" w:color="auto" w:fill="auto"/>
        <w:tabs>
          <w:tab w:val="left" w:pos="567"/>
        </w:tabs>
        <w:spacing w:line="240" w:lineRule="auto"/>
        <w:ind w:left="567" w:right="1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Письменное обращение рассматривается в течение 30 дней со дня регистрации письменного обращения.</w:t>
      </w:r>
    </w:p>
    <w:p w:rsidR="00B410C8" w:rsidRPr="003267D6" w:rsidRDefault="00236617" w:rsidP="008164F9">
      <w:pPr>
        <w:pStyle w:val="20"/>
        <w:numPr>
          <w:ilvl w:val="2"/>
          <w:numId w:val="15"/>
        </w:numPr>
        <w:shd w:val="clear" w:color="auto" w:fill="auto"/>
        <w:tabs>
          <w:tab w:val="left" w:pos="567"/>
          <w:tab w:val="left" w:pos="851"/>
        </w:tabs>
        <w:spacing w:line="240" w:lineRule="auto"/>
        <w:ind w:left="567" w:right="160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Публичное устное информирование осуществляется с привлечением </w:t>
      </w:r>
      <w:r w:rsidR="00B410C8" w:rsidRPr="003267D6">
        <w:rPr>
          <w:sz w:val="24"/>
          <w:szCs w:val="24"/>
        </w:rPr>
        <w:t>СМИ</w:t>
      </w:r>
      <w:r w:rsidRPr="003267D6">
        <w:rPr>
          <w:sz w:val="24"/>
          <w:szCs w:val="24"/>
        </w:rPr>
        <w:t>.</w:t>
      </w:r>
    </w:p>
    <w:p w:rsidR="00236617" w:rsidRPr="003267D6" w:rsidRDefault="00236617" w:rsidP="008164F9">
      <w:pPr>
        <w:pStyle w:val="20"/>
        <w:numPr>
          <w:ilvl w:val="2"/>
          <w:numId w:val="15"/>
        </w:numPr>
        <w:shd w:val="clear" w:color="auto" w:fill="auto"/>
        <w:tabs>
          <w:tab w:val="left" w:pos="567"/>
          <w:tab w:val="left" w:pos="851"/>
        </w:tabs>
        <w:spacing w:line="240" w:lineRule="auto"/>
        <w:ind w:left="567" w:right="160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СМИ, размещении на официальном Интернет-сайте МКУ </w:t>
      </w:r>
      <w:r w:rsidR="00B410C8" w:rsidRPr="003267D6">
        <w:rPr>
          <w:sz w:val="24"/>
          <w:szCs w:val="24"/>
        </w:rPr>
        <w:t>«УОМО»</w:t>
      </w:r>
      <w:r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  <w:lang w:eastAsia="en-US" w:bidi="en-US"/>
        </w:rPr>
        <w:t>(</w:t>
      </w:r>
      <w:proofErr w:type="spellStart"/>
      <w:r w:rsidR="00E03A03" w:rsidRPr="003267D6">
        <w:rPr>
          <w:sz w:val="24"/>
          <w:szCs w:val="24"/>
        </w:rPr>
        <w:fldChar w:fldCharType="begin"/>
      </w:r>
      <w:r w:rsidR="00F97AA1" w:rsidRPr="003267D6">
        <w:rPr>
          <w:sz w:val="24"/>
          <w:szCs w:val="24"/>
        </w:rPr>
        <w:instrText>HYPERLINK "https://suntarmouo.ru"</w:instrText>
      </w:r>
      <w:r w:rsidR="00E03A03" w:rsidRPr="003267D6">
        <w:rPr>
          <w:sz w:val="24"/>
          <w:szCs w:val="24"/>
        </w:rPr>
        <w:fldChar w:fldCharType="separate"/>
      </w:r>
      <w:r w:rsidR="00B410C8" w:rsidRPr="003267D6">
        <w:rPr>
          <w:rStyle w:val="a5"/>
          <w:color w:val="auto"/>
          <w:sz w:val="24"/>
          <w:szCs w:val="24"/>
          <w:lang w:eastAsia="en-US" w:bidi="en-US"/>
        </w:rPr>
        <w:t>оймякон-обр</w:t>
      </w:r>
      <w:proofErr w:type="gramStart"/>
      <w:r w:rsidR="00B410C8" w:rsidRPr="003267D6">
        <w:rPr>
          <w:rStyle w:val="a5"/>
          <w:color w:val="auto"/>
          <w:sz w:val="24"/>
          <w:szCs w:val="24"/>
          <w:lang w:eastAsia="en-US" w:bidi="en-US"/>
        </w:rPr>
        <w:t>.р</w:t>
      </w:r>
      <w:proofErr w:type="gramEnd"/>
      <w:r w:rsidR="00B410C8" w:rsidRPr="003267D6">
        <w:rPr>
          <w:rStyle w:val="a5"/>
          <w:color w:val="auto"/>
          <w:sz w:val="24"/>
          <w:szCs w:val="24"/>
          <w:lang w:eastAsia="en-US" w:bidi="en-US"/>
        </w:rPr>
        <w:t>ф</w:t>
      </w:r>
      <w:proofErr w:type="spellEnd"/>
      <w:r w:rsidR="00E03A03" w:rsidRPr="003267D6">
        <w:rPr>
          <w:sz w:val="24"/>
          <w:szCs w:val="24"/>
        </w:rPr>
        <w:fldChar w:fldCharType="end"/>
      </w:r>
      <w:r w:rsidRPr="003267D6">
        <w:rPr>
          <w:sz w:val="24"/>
          <w:szCs w:val="24"/>
          <w:lang w:eastAsia="en-US" w:bidi="en-US"/>
        </w:rPr>
        <w:t xml:space="preserve">), </w:t>
      </w:r>
      <w:r w:rsidRPr="003267D6">
        <w:rPr>
          <w:sz w:val="24"/>
          <w:szCs w:val="24"/>
        </w:rPr>
        <w:t xml:space="preserve">путем использования информационных стендов, размещающихся в муниципальных </w:t>
      </w:r>
      <w:r w:rsidR="00B410C8" w:rsidRPr="003267D6">
        <w:rPr>
          <w:sz w:val="24"/>
          <w:szCs w:val="24"/>
        </w:rPr>
        <w:t>общеобразовательных учреждениях</w:t>
      </w:r>
      <w:r w:rsidRPr="003267D6">
        <w:rPr>
          <w:sz w:val="24"/>
          <w:szCs w:val="24"/>
        </w:rPr>
        <w:t>.</w:t>
      </w:r>
    </w:p>
    <w:p w:rsidR="00236617" w:rsidRPr="003267D6" w:rsidRDefault="00236617" w:rsidP="008164F9">
      <w:pPr>
        <w:pStyle w:val="20"/>
        <w:shd w:val="clear" w:color="auto" w:fill="auto"/>
        <w:tabs>
          <w:tab w:val="left" w:pos="567"/>
        </w:tabs>
        <w:spacing w:line="240" w:lineRule="auto"/>
        <w:ind w:left="567" w:right="1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Информационные стенды</w:t>
      </w:r>
      <w:r w:rsidR="00B410C8" w:rsidRPr="003267D6">
        <w:rPr>
          <w:sz w:val="24"/>
          <w:szCs w:val="24"/>
        </w:rPr>
        <w:t xml:space="preserve"> в образовательных учреждениях, </w:t>
      </w:r>
      <w:r w:rsidRPr="003267D6">
        <w:rPr>
          <w:sz w:val="24"/>
          <w:szCs w:val="24"/>
        </w:rPr>
        <w:t>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B410C8" w:rsidRPr="003267D6" w:rsidRDefault="00236617" w:rsidP="008164F9">
      <w:pPr>
        <w:pStyle w:val="20"/>
        <w:shd w:val="clear" w:color="auto" w:fill="auto"/>
        <w:tabs>
          <w:tab w:val="left" w:pos="567"/>
          <w:tab w:val="left" w:pos="811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-порядок работы муниципального </w:t>
      </w:r>
      <w:r w:rsidR="00B410C8" w:rsidRPr="003267D6">
        <w:rPr>
          <w:sz w:val="24"/>
          <w:szCs w:val="24"/>
        </w:rPr>
        <w:t>общеобразовательного</w:t>
      </w:r>
      <w:r w:rsidR="00B410C8" w:rsidRPr="003267D6">
        <w:rPr>
          <w:sz w:val="24"/>
          <w:szCs w:val="24"/>
        </w:rPr>
        <w:tab/>
        <w:t>учреждения;</w:t>
      </w:r>
    </w:p>
    <w:p w:rsidR="00B410C8" w:rsidRPr="003267D6" w:rsidRDefault="00B410C8" w:rsidP="008164F9">
      <w:pPr>
        <w:pStyle w:val="20"/>
        <w:shd w:val="clear" w:color="auto" w:fill="auto"/>
        <w:tabs>
          <w:tab w:val="left" w:pos="567"/>
          <w:tab w:val="left" w:pos="811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-номера телефонов, почтовый</w:t>
      </w:r>
      <w:r w:rsidR="00236617" w:rsidRPr="003267D6">
        <w:rPr>
          <w:sz w:val="24"/>
          <w:szCs w:val="24"/>
        </w:rPr>
        <w:t xml:space="preserve"> и электронный адрес </w:t>
      </w:r>
      <w:r w:rsidRPr="003267D6">
        <w:rPr>
          <w:sz w:val="24"/>
          <w:szCs w:val="24"/>
        </w:rPr>
        <w:t>муниципального общеобразовательного учреждения;</w:t>
      </w:r>
    </w:p>
    <w:p w:rsidR="00236617" w:rsidRPr="003267D6" w:rsidRDefault="00B410C8" w:rsidP="008164F9">
      <w:pPr>
        <w:pStyle w:val="20"/>
        <w:shd w:val="clear" w:color="auto" w:fill="auto"/>
        <w:tabs>
          <w:tab w:val="left" w:pos="567"/>
          <w:tab w:val="left" w:pos="811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</w:t>
      </w:r>
      <w:r w:rsidR="00236617" w:rsidRPr="003267D6">
        <w:rPr>
          <w:sz w:val="24"/>
          <w:szCs w:val="24"/>
        </w:rPr>
        <w:t xml:space="preserve">нормативные правовые акты, которые регламентируют порядок предоставления </w:t>
      </w:r>
      <w:r w:rsidRPr="003267D6">
        <w:rPr>
          <w:sz w:val="24"/>
          <w:szCs w:val="24"/>
        </w:rPr>
        <w:t xml:space="preserve">муниципальной </w:t>
      </w:r>
      <w:r w:rsidR="00236617" w:rsidRPr="003267D6">
        <w:rPr>
          <w:sz w:val="24"/>
          <w:szCs w:val="24"/>
        </w:rPr>
        <w:t>услуги;</w:t>
      </w:r>
    </w:p>
    <w:p w:rsidR="00236617" w:rsidRPr="003267D6" w:rsidRDefault="00236617" w:rsidP="008164F9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lastRenderedPageBreak/>
        <w:t>процедуры предоставления муниципальной услуги в текстовом виде;</w:t>
      </w:r>
    </w:p>
    <w:p w:rsidR="00236617" w:rsidRPr="003267D6" w:rsidRDefault="00236617" w:rsidP="008164F9">
      <w:pPr>
        <w:pStyle w:val="20"/>
        <w:shd w:val="clear" w:color="auto" w:fill="auto"/>
        <w:tabs>
          <w:tab w:val="left" w:pos="567"/>
        </w:tabs>
        <w:spacing w:line="240" w:lineRule="auto"/>
        <w:ind w:left="567" w:right="1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-перечень документов, предоставляемых гражданином для оформления зачисления в </w:t>
      </w:r>
      <w:r w:rsidR="00B410C8" w:rsidRPr="003267D6">
        <w:rPr>
          <w:sz w:val="24"/>
          <w:szCs w:val="24"/>
        </w:rPr>
        <w:t>муниципальное общеобразовательное</w:t>
      </w:r>
      <w:r w:rsidR="00B410C8" w:rsidRPr="003267D6">
        <w:rPr>
          <w:sz w:val="24"/>
          <w:szCs w:val="24"/>
        </w:rPr>
        <w:tab/>
        <w:t>учреждение</w:t>
      </w:r>
      <w:r w:rsidRPr="003267D6">
        <w:rPr>
          <w:sz w:val="24"/>
          <w:szCs w:val="24"/>
        </w:rPr>
        <w:t>;</w:t>
      </w:r>
    </w:p>
    <w:p w:rsidR="008164F9" w:rsidRPr="003267D6" w:rsidRDefault="00236617" w:rsidP="008164F9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right="1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образец заявления о приеме </w:t>
      </w:r>
      <w:r w:rsidR="008164F9" w:rsidRPr="003267D6">
        <w:rPr>
          <w:sz w:val="24"/>
          <w:szCs w:val="24"/>
        </w:rPr>
        <w:t>в муниципальное общеобразовательное</w:t>
      </w:r>
      <w:r w:rsidR="008164F9" w:rsidRPr="003267D6">
        <w:rPr>
          <w:sz w:val="24"/>
          <w:szCs w:val="24"/>
        </w:rPr>
        <w:tab/>
        <w:t>учреждение</w:t>
      </w:r>
      <w:r w:rsidRPr="003267D6">
        <w:rPr>
          <w:sz w:val="24"/>
          <w:szCs w:val="24"/>
        </w:rPr>
        <w:t xml:space="preserve"> (Приложения № 3, Приложение № 4).</w:t>
      </w:r>
    </w:p>
    <w:p w:rsidR="00236617" w:rsidRPr="003267D6" w:rsidRDefault="00236617" w:rsidP="008164F9">
      <w:pPr>
        <w:pStyle w:val="20"/>
        <w:numPr>
          <w:ilvl w:val="2"/>
          <w:numId w:val="15"/>
        </w:numPr>
        <w:shd w:val="clear" w:color="auto" w:fill="auto"/>
        <w:tabs>
          <w:tab w:val="left" w:pos="567"/>
        </w:tabs>
        <w:spacing w:line="240" w:lineRule="auto"/>
        <w:ind w:left="567" w:right="160" w:firstLine="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МКУ «</w:t>
      </w:r>
      <w:r w:rsidR="008164F9" w:rsidRPr="003267D6">
        <w:rPr>
          <w:sz w:val="24"/>
          <w:szCs w:val="24"/>
        </w:rPr>
        <w:t xml:space="preserve">УОМО», </w:t>
      </w:r>
      <w:r w:rsidRPr="003267D6">
        <w:rPr>
          <w:sz w:val="24"/>
          <w:szCs w:val="24"/>
        </w:rPr>
        <w:t xml:space="preserve"> муниципальные </w:t>
      </w:r>
      <w:r w:rsidR="008164F9" w:rsidRPr="003267D6">
        <w:rPr>
          <w:sz w:val="24"/>
          <w:szCs w:val="24"/>
        </w:rPr>
        <w:t>общеобразовательные</w:t>
      </w:r>
      <w:r w:rsidR="008164F9" w:rsidRPr="003267D6">
        <w:rPr>
          <w:sz w:val="24"/>
          <w:szCs w:val="24"/>
        </w:rPr>
        <w:tab/>
        <w:t>учреждения консультируют</w:t>
      </w:r>
      <w:r w:rsidRPr="003267D6">
        <w:rPr>
          <w:sz w:val="24"/>
          <w:szCs w:val="24"/>
        </w:rPr>
        <w:t xml:space="preserve"> заинтересованных </w:t>
      </w:r>
      <w:proofErr w:type="gramStart"/>
      <w:r w:rsidRPr="003267D6">
        <w:rPr>
          <w:sz w:val="24"/>
          <w:szCs w:val="24"/>
        </w:rPr>
        <w:t>лиц</w:t>
      </w:r>
      <w:proofErr w:type="gramEnd"/>
      <w:r w:rsidRPr="003267D6">
        <w:rPr>
          <w:sz w:val="24"/>
          <w:szCs w:val="24"/>
        </w:rPr>
        <w:t xml:space="preserve"> но вопросам процедуры предоставления услуги. Руководители указанных учреждений определяют ответственных лиц для проведения консультаций.</w:t>
      </w:r>
    </w:p>
    <w:p w:rsidR="008164F9" w:rsidRPr="003267D6" w:rsidRDefault="00236617" w:rsidP="008164F9">
      <w:pPr>
        <w:pStyle w:val="20"/>
        <w:shd w:val="clear" w:color="auto" w:fill="auto"/>
        <w:tabs>
          <w:tab w:val="left" w:pos="567"/>
          <w:tab w:val="left" w:pos="1009"/>
        </w:tabs>
        <w:spacing w:line="240" w:lineRule="auto"/>
        <w:ind w:left="567" w:right="160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Консультирование осуществляется как в устной, так и в письменной форме. По требованию заинтересованного лица должностные лица, назначенные для проведения консультаций, обязаны предоставить информацию в письменной форме.</w:t>
      </w:r>
      <w:r w:rsidR="008164F9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Информация пре</w:t>
      </w:r>
      <w:r w:rsidR="008164F9" w:rsidRPr="003267D6">
        <w:rPr>
          <w:sz w:val="24"/>
          <w:szCs w:val="24"/>
        </w:rPr>
        <w:t>доста</w:t>
      </w:r>
      <w:r w:rsidRPr="003267D6">
        <w:rPr>
          <w:sz w:val="24"/>
          <w:szCs w:val="24"/>
        </w:rPr>
        <w:t>вляется заявителям на безвозмездной основе.</w:t>
      </w:r>
      <w:r w:rsidR="008164F9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 xml:space="preserve">Информация, предоставленная при проведении консультации, не является основанием для принятия решения или совершения действия (бездействия) должностными лицами при осуществлении предоставления муниципальной услуги. </w:t>
      </w:r>
      <w:r w:rsidR="008164F9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 xml:space="preserve">Должностные лица не несут ответственности за убытки, причиненные вследствие искажения текста правового акта, опубликованного без их </w:t>
      </w:r>
      <w:proofErr w:type="gramStart"/>
      <w:r w:rsidRPr="003267D6">
        <w:rPr>
          <w:sz w:val="24"/>
          <w:szCs w:val="24"/>
        </w:rPr>
        <w:t>ведома</w:t>
      </w:r>
      <w:proofErr w:type="gramEnd"/>
      <w:r w:rsidRPr="003267D6">
        <w:rPr>
          <w:sz w:val="24"/>
          <w:szCs w:val="24"/>
        </w:rPr>
        <w:t xml:space="preserve"> и контроля, равно как за убытки, причиненные вследствие неквалифицированных консультаций, оказанных лицами, не уполномоченными на их проведение.</w:t>
      </w:r>
    </w:p>
    <w:p w:rsidR="00236617" w:rsidRPr="003267D6" w:rsidRDefault="00236617" w:rsidP="008164F9">
      <w:pPr>
        <w:pStyle w:val="20"/>
        <w:numPr>
          <w:ilvl w:val="2"/>
          <w:numId w:val="15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567" w:right="160" w:firstLine="0"/>
        <w:jc w:val="both"/>
        <w:rPr>
          <w:sz w:val="24"/>
          <w:szCs w:val="24"/>
        </w:rPr>
      </w:pPr>
      <w:r w:rsidRPr="003267D6">
        <w:rPr>
          <w:b/>
          <w:sz w:val="24"/>
          <w:szCs w:val="24"/>
        </w:rPr>
        <w:t>Обязанности ответственных лиц при ответе на телефонные звонки, устные и письменные обращения граждан или организаций</w:t>
      </w:r>
      <w:r w:rsidRPr="003267D6">
        <w:rPr>
          <w:sz w:val="24"/>
          <w:szCs w:val="24"/>
        </w:rPr>
        <w:t>.</w:t>
      </w:r>
    </w:p>
    <w:p w:rsidR="008164F9" w:rsidRPr="003267D6" w:rsidRDefault="00975ED7" w:rsidP="008164F9">
      <w:pPr>
        <w:pStyle w:val="20"/>
        <w:shd w:val="clear" w:color="auto" w:fill="auto"/>
        <w:tabs>
          <w:tab w:val="left" w:pos="567"/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МКУ «МОУО», а также муниципального </w:t>
      </w:r>
      <w:r w:rsidR="008164F9" w:rsidRPr="003267D6">
        <w:rPr>
          <w:sz w:val="24"/>
          <w:szCs w:val="24"/>
        </w:rPr>
        <w:t>обще</w:t>
      </w:r>
      <w:r w:rsidRPr="003267D6">
        <w:rPr>
          <w:sz w:val="24"/>
          <w:szCs w:val="24"/>
        </w:rPr>
        <w:t>образовательного учреждения, сняв трубку, должен представиться: назвать фамилию, имя, отчество, должность, наименование учреждения.</w:t>
      </w:r>
      <w:r w:rsidR="008164F9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975ED7" w:rsidRPr="003267D6" w:rsidRDefault="008164F9" w:rsidP="008164F9">
      <w:pPr>
        <w:pStyle w:val="20"/>
        <w:shd w:val="clear" w:color="auto" w:fill="auto"/>
        <w:tabs>
          <w:tab w:val="left" w:pos="567"/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2.2.</w:t>
      </w:r>
      <w:r w:rsidR="00975ED7" w:rsidRPr="003267D6">
        <w:rPr>
          <w:b/>
          <w:sz w:val="24"/>
          <w:szCs w:val="24"/>
        </w:rPr>
        <w:t>Сроки и правила предоставления муниципальной услуги.</w:t>
      </w:r>
    </w:p>
    <w:p w:rsidR="008164F9" w:rsidRPr="003267D6" w:rsidRDefault="008164F9" w:rsidP="00C15D90">
      <w:pPr>
        <w:pStyle w:val="20"/>
        <w:shd w:val="clear" w:color="auto" w:fill="auto"/>
        <w:tabs>
          <w:tab w:val="left" w:pos="567"/>
          <w:tab w:val="left" w:pos="954"/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2.2.1. </w:t>
      </w:r>
      <w:r w:rsidR="00975ED7" w:rsidRPr="003267D6">
        <w:rPr>
          <w:sz w:val="24"/>
          <w:szCs w:val="24"/>
        </w:rPr>
        <w:t>Срок непосредственного предоставления муниципальной услуги начинается с момента обращения заявителей для зачисления в образовательное учреждение и длится до издания приказа о зачислении в образовательное учреждение.</w:t>
      </w:r>
      <w:r w:rsidR="00C15D90" w:rsidRPr="003267D6">
        <w:rPr>
          <w:sz w:val="24"/>
          <w:szCs w:val="24"/>
        </w:rPr>
        <w:t xml:space="preserve"> </w:t>
      </w:r>
      <w:r w:rsidR="00975ED7" w:rsidRPr="003267D6">
        <w:rPr>
          <w:sz w:val="24"/>
          <w:szCs w:val="24"/>
        </w:rPr>
        <w:t xml:space="preserve">Предоставление муниципальной услуги осуществляется ежедневно в течение всего рабочего времени муниципального </w:t>
      </w:r>
      <w:r w:rsidRPr="003267D6">
        <w:rPr>
          <w:sz w:val="24"/>
          <w:szCs w:val="24"/>
        </w:rPr>
        <w:t>общеобразовательного учреждения</w:t>
      </w:r>
      <w:r w:rsidR="00975ED7" w:rsidRPr="003267D6">
        <w:rPr>
          <w:sz w:val="24"/>
          <w:szCs w:val="24"/>
        </w:rPr>
        <w:t>.</w:t>
      </w:r>
    </w:p>
    <w:p w:rsidR="00975ED7" w:rsidRPr="003267D6" w:rsidRDefault="008164F9" w:rsidP="00C15D90">
      <w:pPr>
        <w:pStyle w:val="20"/>
        <w:shd w:val="clear" w:color="auto" w:fill="auto"/>
        <w:tabs>
          <w:tab w:val="left" w:pos="567"/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2.2.</w:t>
      </w:r>
      <w:r w:rsidR="00C15D90" w:rsidRPr="003267D6">
        <w:rPr>
          <w:sz w:val="24"/>
          <w:szCs w:val="24"/>
        </w:rPr>
        <w:t>2</w:t>
      </w:r>
      <w:r w:rsidRPr="003267D6">
        <w:rPr>
          <w:sz w:val="24"/>
          <w:szCs w:val="24"/>
        </w:rPr>
        <w:t xml:space="preserve">. </w:t>
      </w:r>
      <w:r w:rsidR="00975ED7" w:rsidRPr="003267D6">
        <w:rPr>
          <w:sz w:val="24"/>
          <w:szCs w:val="24"/>
        </w:rPr>
        <w:t xml:space="preserve">Правила приема в конкретную общеобразовательную организацию на </w:t>
      </w:r>
      <w:proofErr w:type="gramStart"/>
      <w:r w:rsidR="00975ED7" w:rsidRPr="003267D6">
        <w:rPr>
          <w:sz w:val="24"/>
          <w:szCs w:val="24"/>
        </w:rPr>
        <w:t>обучение</w:t>
      </w:r>
      <w:proofErr w:type="gramEnd"/>
      <w:r w:rsidR="00975ED7" w:rsidRPr="003267D6">
        <w:rPr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  <w:r w:rsidR="00C15D90" w:rsidRPr="003267D6">
        <w:rPr>
          <w:sz w:val="24"/>
          <w:szCs w:val="24"/>
        </w:rPr>
        <w:t xml:space="preserve"> </w:t>
      </w:r>
    </w:p>
    <w:p w:rsidR="00C15D90" w:rsidRPr="003267D6" w:rsidRDefault="00975ED7" w:rsidP="00C15D90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Получение начального общего образования в общеобразовательных </w:t>
      </w:r>
      <w:r w:rsidR="00C15D90" w:rsidRPr="003267D6">
        <w:rPr>
          <w:sz w:val="24"/>
          <w:szCs w:val="24"/>
        </w:rPr>
        <w:t xml:space="preserve">учреждениях </w:t>
      </w:r>
      <w:r w:rsidRPr="003267D6">
        <w:rPr>
          <w:sz w:val="24"/>
          <w:szCs w:val="24"/>
        </w:rPr>
        <w:t>начинается по достижении детьми возраста шести лет и шести месяцев при отсутствии противопок</w:t>
      </w:r>
      <w:r w:rsidR="00C15D90" w:rsidRPr="003267D6">
        <w:rPr>
          <w:sz w:val="24"/>
          <w:szCs w:val="24"/>
        </w:rPr>
        <w:t>азаний по состоянию здоровья, но</w:t>
      </w:r>
      <w:r w:rsidRPr="003267D6">
        <w:rPr>
          <w:sz w:val="24"/>
          <w:szCs w:val="24"/>
        </w:rPr>
        <w:t xml:space="preserve"> не позже дос</w:t>
      </w:r>
      <w:r w:rsidR="00C15D90" w:rsidRPr="003267D6">
        <w:rPr>
          <w:sz w:val="24"/>
          <w:szCs w:val="24"/>
        </w:rPr>
        <w:t>тижения ими возраста восьми лет.</w:t>
      </w:r>
      <w:r w:rsidRPr="003267D6">
        <w:rPr>
          <w:sz w:val="24"/>
          <w:szCs w:val="24"/>
        </w:rPr>
        <w:t xml:space="preserve"> По заявлению родителей (законных представителей) дете</w:t>
      </w:r>
      <w:r w:rsidR="00C15D90" w:rsidRPr="003267D6">
        <w:rPr>
          <w:sz w:val="24"/>
          <w:szCs w:val="24"/>
        </w:rPr>
        <w:t>й учредитель общеобразовательного</w:t>
      </w:r>
      <w:r w:rsidRPr="003267D6">
        <w:rPr>
          <w:sz w:val="24"/>
          <w:szCs w:val="24"/>
        </w:rPr>
        <w:t xml:space="preserve"> </w:t>
      </w:r>
      <w:r w:rsidR="00C15D90" w:rsidRPr="003267D6">
        <w:rPr>
          <w:sz w:val="24"/>
          <w:szCs w:val="24"/>
        </w:rPr>
        <w:t>учреждения</w:t>
      </w:r>
      <w:r w:rsidRPr="003267D6">
        <w:rPr>
          <w:sz w:val="24"/>
          <w:szCs w:val="24"/>
        </w:rPr>
        <w:t xml:space="preserve"> вправе разрешить прием детей в </w:t>
      </w:r>
      <w:r w:rsidR="00C15D90" w:rsidRPr="003267D6">
        <w:rPr>
          <w:sz w:val="24"/>
          <w:szCs w:val="24"/>
        </w:rPr>
        <w:t>школу</w:t>
      </w:r>
      <w:r w:rsidRPr="003267D6">
        <w:rPr>
          <w:sz w:val="24"/>
          <w:szCs w:val="24"/>
        </w:rPr>
        <w:t xml:space="preserve"> на </w:t>
      </w:r>
      <w:proofErr w:type="gramStart"/>
      <w:r w:rsidRPr="003267D6">
        <w:rPr>
          <w:sz w:val="24"/>
          <w:szCs w:val="24"/>
        </w:rPr>
        <w:t>обучение по</w:t>
      </w:r>
      <w:proofErr w:type="gramEnd"/>
      <w:r w:rsidRPr="003267D6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D2DC6" w:rsidRPr="003267D6" w:rsidRDefault="00975ED7" w:rsidP="00C15D90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В первоочередном порядке предоставляются места в муниципальных общеобразовательных </w:t>
      </w:r>
      <w:r w:rsidR="00C15D90" w:rsidRPr="003267D6">
        <w:rPr>
          <w:sz w:val="24"/>
          <w:szCs w:val="24"/>
        </w:rPr>
        <w:t xml:space="preserve">учреждениях детям, указанным в абзаце втором части 6 статьи 19 Федерального закона от 27 мая 1998 г. № 76-ФЗ «О статусе военнослужащих», по месту жительства их семей. </w:t>
      </w:r>
      <w:proofErr w:type="gramStart"/>
      <w:r w:rsidR="00C15D90" w:rsidRPr="003267D6">
        <w:rPr>
          <w:sz w:val="24"/>
          <w:szCs w:val="24"/>
        </w:rPr>
        <w:t xml:space="preserve">В первоочередном порядке также предоставляются места </w:t>
      </w:r>
      <w:r w:rsidR="004D2DC6" w:rsidRPr="003267D6">
        <w:rPr>
          <w:sz w:val="24"/>
          <w:szCs w:val="24"/>
        </w:rPr>
        <w:t xml:space="preserve">в муниципальных общеобразовательных учреждениях детям </w:t>
      </w:r>
      <w:r w:rsidR="00C15D90" w:rsidRPr="003267D6">
        <w:rPr>
          <w:sz w:val="24"/>
          <w:szCs w:val="24"/>
        </w:rPr>
        <w:t xml:space="preserve">по месту жительства </w:t>
      </w:r>
      <w:r w:rsidR="00C15D90" w:rsidRPr="003267D6">
        <w:rPr>
          <w:sz w:val="24"/>
          <w:szCs w:val="24"/>
        </w:rPr>
        <w:lastRenderedPageBreak/>
        <w:t>независимо от формы собственности детям, указанным в части 6 статьи 46 Федерального</w:t>
      </w:r>
      <w:r w:rsidR="004D2DC6" w:rsidRPr="003267D6">
        <w:rPr>
          <w:sz w:val="24"/>
          <w:szCs w:val="24"/>
        </w:rPr>
        <w:t xml:space="preserve"> закона от 7 февраля 2011 г. №3-ФЗ «О полиции»</w:t>
      </w:r>
      <w:r w:rsidR="00C15D90" w:rsidRPr="003267D6">
        <w:rPr>
          <w:sz w:val="24"/>
          <w:szCs w:val="24"/>
        </w:rPr>
        <w:t xml:space="preserve">, детям сотрудников органов </w:t>
      </w:r>
      <w:r w:rsidR="00C15D90" w:rsidRPr="003267D6">
        <w:rPr>
          <w:rStyle w:val="211pt"/>
          <w:sz w:val="24"/>
          <w:szCs w:val="24"/>
        </w:rPr>
        <w:t xml:space="preserve">внутренних дел, </w:t>
      </w:r>
      <w:r w:rsidR="00C15D90" w:rsidRPr="003267D6">
        <w:rPr>
          <w:sz w:val="24"/>
          <w:szCs w:val="24"/>
        </w:rPr>
        <w:t xml:space="preserve">не являющихся сотрудниками полиции, и детям, указанным </w:t>
      </w:r>
      <w:r w:rsidR="00C15D90" w:rsidRPr="003267D6">
        <w:rPr>
          <w:rStyle w:val="211pt"/>
          <w:sz w:val="24"/>
          <w:szCs w:val="24"/>
        </w:rPr>
        <w:t xml:space="preserve">в </w:t>
      </w:r>
      <w:r w:rsidR="00C15D90" w:rsidRPr="003267D6">
        <w:rPr>
          <w:sz w:val="24"/>
          <w:szCs w:val="24"/>
        </w:rPr>
        <w:t>части 14 статьи 3 Федерального закона от</w:t>
      </w:r>
      <w:r w:rsidR="004D2DC6" w:rsidRPr="003267D6">
        <w:rPr>
          <w:sz w:val="24"/>
          <w:szCs w:val="24"/>
        </w:rPr>
        <w:t xml:space="preserve"> 30 декабря 2012 г. № 283-ФЗ</w:t>
      </w:r>
      <w:proofErr w:type="gramEnd"/>
      <w:r w:rsidR="004D2DC6" w:rsidRPr="003267D6">
        <w:rPr>
          <w:sz w:val="24"/>
          <w:szCs w:val="24"/>
        </w:rPr>
        <w:t xml:space="preserve"> «О</w:t>
      </w:r>
      <w:r w:rsidR="00C15D90" w:rsidRPr="003267D6">
        <w:rPr>
          <w:sz w:val="24"/>
          <w:szCs w:val="24"/>
        </w:rPr>
        <w:t xml:space="preserve"> социальных гарантиях со</w:t>
      </w:r>
      <w:r w:rsidR="004D2DC6" w:rsidRPr="003267D6">
        <w:rPr>
          <w:sz w:val="24"/>
          <w:szCs w:val="24"/>
          <w:lang w:eastAsia="en-US" w:bidi="en-US"/>
        </w:rPr>
        <w:t>т</w:t>
      </w:r>
      <w:r w:rsidR="00C15D90" w:rsidRPr="003267D6">
        <w:rPr>
          <w:sz w:val="24"/>
          <w:szCs w:val="24"/>
        </w:rPr>
        <w:t>рудникам некоторых федеральных органов исполнительной власти и внесении изменений в законодате</w:t>
      </w:r>
      <w:r w:rsidR="004D2DC6" w:rsidRPr="003267D6">
        <w:rPr>
          <w:sz w:val="24"/>
          <w:szCs w:val="24"/>
        </w:rPr>
        <w:t>льные акты Российской Федерации»</w:t>
      </w:r>
      <w:r w:rsidR="00C15D90" w:rsidRPr="003267D6">
        <w:rPr>
          <w:sz w:val="24"/>
          <w:szCs w:val="24"/>
        </w:rPr>
        <w:t xml:space="preserve">. </w:t>
      </w:r>
    </w:p>
    <w:p w:rsidR="004D2DC6" w:rsidRPr="003267D6" w:rsidRDefault="00C15D90" w:rsidP="004D2DC6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Прием на обучение </w:t>
      </w:r>
      <w:r w:rsidR="004D2DC6" w:rsidRPr="003267D6">
        <w:rPr>
          <w:sz w:val="24"/>
          <w:szCs w:val="24"/>
        </w:rPr>
        <w:t xml:space="preserve">в муниципальные общеобразовательные учреждения </w:t>
      </w:r>
      <w:r w:rsidRPr="003267D6">
        <w:rPr>
          <w:sz w:val="24"/>
          <w:szCs w:val="24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4D2DC6" w:rsidRPr="003267D6" w:rsidRDefault="00C15D90" w:rsidP="004D2DC6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3267D6">
        <w:rPr>
          <w:sz w:val="24"/>
          <w:szCs w:val="24"/>
        </w:rPr>
        <w:t>обучение по</w:t>
      </w:r>
      <w:proofErr w:type="gramEnd"/>
      <w:r w:rsidRPr="003267D6">
        <w:rPr>
          <w:sz w:val="24"/>
          <w:szCs w:val="24"/>
        </w:rPr>
        <w:t xml:space="preserve"> образовательным программам начального общего образования </w:t>
      </w:r>
      <w:r w:rsidR="004D2DC6" w:rsidRPr="003267D6">
        <w:rPr>
          <w:sz w:val="24"/>
          <w:szCs w:val="24"/>
        </w:rPr>
        <w:t>в муниципальные общеобразовательные учреждения</w:t>
      </w:r>
      <w:r w:rsidRPr="003267D6">
        <w:rPr>
          <w:sz w:val="24"/>
          <w:szCs w:val="24"/>
        </w:rPr>
        <w:t>, в которых обучаются их братья и (или) сестры.</w:t>
      </w:r>
    </w:p>
    <w:p w:rsidR="004D2DC6" w:rsidRPr="003267D6" w:rsidRDefault="00C15D90" w:rsidP="004D2DC6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3267D6">
        <w:rPr>
          <w:sz w:val="24"/>
          <w:szCs w:val="24"/>
        </w:rPr>
        <w:t>обучение</w:t>
      </w:r>
      <w:proofErr w:type="gramEnd"/>
      <w:r w:rsidRPr="003267D6"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3267D6">
        <w:rPr>
          <w:sz w:val="24"/>
          <w:szCs w:val="24"/>
        </w:rPr>
        <w:t>психолого-медико-педагогической</w:t>
      </w:r>
      <w:proofErr w:type="spellEnd"/>
      <w:r w:rsidRPr="003267D6">
        <w:rPr>
          <w:sz w:val="24"/>
          <w:szCs w:val="24"/>
        </w:rPr>
        <w:t xml:space="preserve"> комиссии.</w:t>
      </w:r>
    </w:p>
    <w:p w:rsidR="00B834A4" w:rsidRPr="003267D6" w:rsidRDefault="004D2DC6" w:rsidP="00B834A4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Прием в общеобразовательные учреждения </w:t>
      </w:r>
      <w:r w:rsidR="00C15D90" w:rsidRPr="003267D6">
        <w:rPr>
          <w:sz w:val="24"/>
          <w:szCs w:val="24"/>
        </w:rPr>
        <w:t>осуществляется в течение всего учебного года при наличии свободных мест.</w:t>
      </w:r>
    </w:p>
    <w:p w:rsidR="004D2DC6" w:rsidRPr="003267D6" w:rsidRDefault="004D2DC6" w:rsidP="00B834A4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В приеме в муниципальное общеобразовательное</w:t>
      </w:r>
      <w:r w:rsidR="006E7DE8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учреждение</w:t>
      </w:r>
      <w:r w:rsidR="006E7DE8" w:rsidRPr="003267D6">
        <w:rPr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</w:t>
      </w:r>
      <w:r w:rsidR="00B834A4" w:rsidRPr="003267D6">
        <w:rPr>
          <w:sz w:val="24"/>
          <w:szCs w:val="24"/>
        </w:rPr>
        <w:t xml:space="preserve"> № 273-ФЗ «Об образовании в Российской Федерации».</w:t>
      </w:r>
      <w:r w:rsidR="006E7DE8" w:rsidRPr="003267D6">
        <w:rPr>
          <w:sz w:val="24"/>
          <w:szCs w:val="24"/>
        </w:rPr>
        <w:t xml:space="preserve"> В случае</w:t>
      </w:r>
      <w:r w:rsidRPr="003267D6">
        <w:rPr>
          <w:sz w:val="24"/>
          <w:szCs w:val="24"/>
        </w:rPr>
        <w:t xml:space="preserve"> отсутствия мест в муниципальном</w:t>
      </w:r>
      <w:r w:rsidR="006E7DE8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общеобразовательном</w:t>
      </w:r>
      <w:r w:rsidR="006E7DE8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учреждении</w:t>
      </w:r>
      <w:r w:rsidR="006E7DE8" w:rsidRPr="003267D6">
        <w:rPr>
          <w:sz w:val="24"/>
          <w:szCs w:val="24"/>
        </w:rPr>
        <w:t xml:space="preserve"> родители (законные представители) ребенка для решения вопроса о его устройстве в другую </w:t>
      </w:r>
      <w:r w:rsidRPr="003267D6">
        <w:rPr>
          <w:sz w:val="24"/>
          <w:szCs w:val="24"/>
        </w:rPr>
        <w:t xml:space="preserve">школу </w:t>
      </w:r>
      <w:r w:rsidR="006E7DE8" w:rsidRPr="003267D6">
        <w:rPr>
          <w:sz w:val="24"/>
          <w:szCs w:val="24"/>
        </w:rPr>
        <w:t>обращаются непосредственно в МКУ «</w:t>
      </w:r>
      <w:r w:rsidRPr="003267D6">
        <w:rPr>
          <w:sz w:val="24"/>
          <w:szCs w:val="24"/>
        </w:rPr>
        <w:t>УОМО</w:t>
      </w:r>
      <w:r w:rsidR="006E7DE8" w:rsidRPr="003267D6">
        <w:rPr>
          <w:sz w:val="24"/>
          <w:szCs w:val="24"/>
        </w:rPr>
        <w:t>».</w:t>
      </w:r>
    </w:p>
    <w:p w:rsidR="004D2DC6" w:rsidRPr="003267D6" w:rsidRDefault="006E7DE8" w:rsidP="004D2DC6">
      <w:pPr>
        <w:pStyle w:val="20"/>
        <w:numPr>
          <w:ilvl w:val="2"/>
          <w:numId w:val="16"/>
        </w:numPr>
        <w:shd w:val="clear" w:color="auto" w:fill="auto"/>
        <w:tabs>
          <w:tab w:val="left" w:pos="567"/>
        </w:tabs>
        <w:spacing w:line="240" w:lineRule="auto"/>
        <w:ind w:left="567" w:hanging="1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Муниципальные </w:t>
      </w:r>
      <w:r w:rsidR="004D2DC6" w:rsidRPr="003267D6">
        <w:rPr>
          <w:sz w:val="24"/>
          <w:szCs w:val="24"/>
        </w:rPr>
        <w:t>обще</w:t>
      </w:r>
      <w:r w:rsidRPr="003267D6">
        <w:rPr>
          <w:sz w:val="24"/>
          <w:szCs w:val="24"/>
        </w:rPr>
        <w:t xml:space="preserve">образовательные </w:t>
      </w:r>
      <w:r w:rsidR="004D2DC6" w:rsidRPr="003267D6">
        <w:rPr>
          <w:sz w:val="24"/>
          <w:szCs w:val="24"/>
        </w:rPr>
        <w:t xml:space="preserve">учреждения </w:t>
      </w:r>
      <w:r w:rsidRPr="003267D6">
        <w:rPr>
          <w:sz w:val="24"/>
          <w:szCs w:val="24"/>
        </w:rPr>
        <w:t>с целью проведения организованного приема детей в первый класс размещают на своих информационных стендах и официальном сайте в сети Интернет информацию:</w:t>
      </w:r>
    </w:p>
    <w:p w:rsidR="004D2DC6" w:rsidRPr="003267D6" w:rsidRDefault="004D2DC6" w:rsidP="004D2DC6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E7DE8" w:rsidRPr="003267D6">
        <w:rPr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4D2DC6" w:rsidRPr="003267D6" w:rsidRDefault="004D2DC6" w:rsidP="004D2DC6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E7DE8" w:rsidRPr="003267D6">
        <w:rPr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011E2" w:rsidRPr="003267D6" w:rsidRDefault="004D2DC6" w:rsidP="00B834A4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2.2.11. </w:t>
      </w:r>
      <w:r w:rsidR="006E7DE8" w:rsidRPr="003267D6">
        <w:rPr>
          <w:sz w:val="24"/>
          <w:szCs w:val="24"/>
        </w:rPr>
        <w:t xml:space="preserve">Прием заявлений о приеме на обучение в первый класс для детей, </w:t>
      </w:r>
      <w:r w:rsidR="00F011E2" w:rsidRPr="003267D6">
        <w:rPr>
          <w:sz w:val="24"/>
          <w:szCs w:val="24"/>
        </w:rPr>
        <w:t>указанных в пунктах 2.2.4, 2.2.6</w:t>
      </w:r>
      <w:r w:rsidR="006E7DE8" w:rsidRPr="003267D6">
        <w:rPr>
          <w:sz w:val="24"/>
          <w:szCs w:val="24"/>
        </w:rPr>
        <w:t xml:space="preserve"> Регламента, а также проживающих на закрепленной территории, начинается 1 апреля текущего года и завершается 30 июня текущего года.</w:t>
      </w:r>
      <w:r w:rsidR="00B834A4" w:rsidRPr="003267D6">
        <w:rPr>
          <w:sz w:val="24"/>
          <w:szCs w:val="24"/>
        </w:rPr>
        <w:t xml:space="preserve"> </w:t>
      </w:r>
      <w:r w:rsidR="00F011E2" w:rsidRPr="003267D6">
        <w:rPr>
          <w:sz w:val="24"/>
          <w:szCs w:val="24"/>
        </w:rPr>
        <w:t>Руководитель общеобразовательного</w:t>
      </w:r>
      <w:r w:rsidR="006E7DE8" w:rsidRPr="003267D6">
        <w:rPr>
          <w:sz w:val="24"/>
          <w:szCs w:val="24"/>
        </w:rPr>
        <w:t xml:space="preserve"> </w:t>
      </w:r>
      <w:r w:rsidR="00F011E2" w:rsidRPr="003267D6">
        <w:rPr>
          <w:sz w:val="24"/>
          <w:szCs w:val="24"/>
        </w:rPr>
        <w:t>учреждения</w:t>
      </w:r>
      <w:r w:rsidR="006E7DE8" w:rsidRPr="003267D6">
        <w:rPr>
          <w:sz w:val="24"/>
          <w:szCs w:val="24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F011E2" w:rsidRPr="003267D6" w:rsidRDefault="006E7DE8" w:rsidP="00F011E2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22341" w:rsidRPr="003267D6" w:rsidRDefault="006E7DE8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Муниципальные </w:t>
      </w:r>
      <w:r w:rsidR="00F011E2" w:rsidRPr="003267D6">
        <w:rPr>
          <w:sz w:val="24"/>
          <w:szCs w:val="24"/>
        </w:rPr>
        <w:t>обще</w:t>
      </w:r>
      <w:r w:rsidRPr="003267D6">
        <w:rPr>
          <w:sz w:val="24"/>
          <w:szCs w:val="24"/>
        </w:rPr>
        <w:t>образовательные</w:t>
      </w:r>
      <w:r w:rsidR="00F011E2" w:rsidRPr="003267D6">
        <w:rPr>
          <w:sz w:val="24"/>
          <w:szCs w:val="24"/>
        </w:rPr>
        <w:t xml:space="preserve"> учреждения</w:t>
      </w:r>
      <w:r w:rsidRPr="003267D6">
        <w:rPr>
          <w:sz w:val="24"/>
          <w:szCs w:val="24"/>
        </w:rPr>
        <w:t>, закончившие прием в первый класс всех детей, у</w:t>
      </w:r>
      <w:r w:rsidR="00F011E2" w:rsidRPr="003267D6">
        <w:rPr>
          <w:sz w:val="24"/>
          <w:szCs w:val="24"/>
        </w:rPr>
        <w:t>казанных в пунктах 2.2.4 и 2.2.6</w:t>
      </w:r>
      <w:r w:rsidRPr="003267D6">
        <w:rPr>
          <w:sz w:val="24"/>
          <w:szCs w:val="24"/>
        </w:rPr>
        <w:t xml:space="preserve"> Регламента,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2.2.12. </w:t>
      </w:r>
      <w:r w:rsidR="00D34D16" w:rsidRPr="003267D6">
        <w:rPr>
          <w:sz w:val="24"/>
          <w:szCs w:val="24"/>
        </w:rPr>
        <w:t>При приеме</w:t>
      </w:r>
      <w:r w:rsidRPr="003267D6">
        <w:rPr>
          <w:sz w:val="24"/>
          <w:szCs w:val="24"/>
        </w:rPr>
        <w:t xml:space="preserve"> на обучение общеобразовательное</w:t>
      </w:r>
      <w:r w:rsidR="00D34D16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учреждение обязано</w:t>
      </w:r>
      <w:r w:rsidR="00D34D16" w:rsidRPr="003267D6">
        <w:rPr>
          <w:sz w:val="24"/>
          <w:szCs w:val="24"/>
        </w:rPr>
        <w:t xml:space="preserve"> ознакомить поступающего и (или) его родителей (зак</w:t>
      </w:r>
      <w:r w:rsidRPr="003267D6">
        <w:rPr>
          <w:sz w:val="24"/>
          <w:szCs w:val="24"/>
        </w:rPr>
        <w:t xml:space="preserve">онных представителей) со своим Уставом, </w:t>
      </w:r>
      <w:r w:rsidR="00D34D16" w:rsidRPr="003267D6">
        <w:rPr>
          <w:sz w:val="24"/>
          <w:szCs w:val="24"/>
        </w:rPr>
        <w:t>лицензией на осуществление образова</w:t>
      </w:r>
      <w:r w:rsidRPr="003267D6">
        <w:rPr>
          <w:sz w:val="24"/>
          <w:szCs w:val="24"/>
        </w:rPr>
        <w:t xml:space="preserve">тельной деятельности, </w:t>
      </w:r>
      <w:r w:rsidR="00D34D16" w:rsidRPr="003267D6">
        <w:rPr>
          <w:sz w:val="24"/>
          <w:szCs w:val="24"/>
        </w:rPr>
        <w:t xml:space="preserve">свидетельством о </w:t>
      </w:r>
      <w:r w:rsidRPr="003267D6">
        <w:rPr>
          <w:sz w:val="24"/>
          <w:szCs w:val="24"/>
        </w:rPr>
        <w:t xml:space="preserve">государственной аккредитации, </w:t>
      </w:r>
      <w:r w:rsidR="00D34D16" w:rsidRPr="003267D6">
        <w:rPr>
          <w:sz w:val="24"/>
          <w:szCs w:val="24"/>
        </w:rPr>
        <w:t xml:space="preserve">общеобразовательными программами и другими </w:t>
      </w:r>
      <w:r w:rsidR="00D34D16" w:rsidRPr="003267D6">
        <w:rPr>
          <w:sz w:val="24"/>
          <w:szCs w:val="24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834A4" w:rsidRPr="003267D6" w:rsidRDefault="00B22341" w:rsidP="00B834A4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2.2.13. </w:t>
      </w:r>
      <w:proofErr w:type="gramStart"/>
      <w:r w:rsidR="00D34D16" w:rsidRPr="003267D6">
        <w:rPr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</w:t>
      </w:r>
      <w:r w:rsidRPr="003267D6">
        <w:rPr>
          <w:sz w:val="24"/>
          <w:szCs w:val="24"/>
        </w:rPr>
        <w:t>ародов Российской Федерации, в т</w:t>
      </w:r>
      <w:r w:rsidR="00D34D16" w:rsidRPr="003267D6">
        <w:rPr>
          <w:sz w:val="24"/>
          <w:szCs w:val="24"/>
        </w:rPr>
        <w:t>ом числе</w:t>
      </w:r>
      <w:r w:rsidRPr="003267D6">
        <w:rPr>
          <w:sz w:val="24"/>
          <w:szCs w:val="24"/>
        </w:rPr>
        <w:t>,</w:t>
      </w:r>
      <w:r w:rsidR="00D34D16" w:rsidRPr="003267D6">
        <w:rPr>
          <w:sz w:val="24"/>
          <w:szCs w:val="24"/>
        </w:rPr>
        <w:t xml:space="preserve"> русского языка как родного языка, государственных языков республик Российской Федерации осуществляется по заявлению род</w:t>
      </w:r>
      <w:r w:rsidRPr="003267D6">
        <w:rPr>
          <w:sz w:val="24"/>
          <w:szCs w:val="24"/>
        </w:rPr>
        <w:t>ителей (законных представител</w:t>
      </w:r>
      <w:r w:rsidR="00D34D16" w:rsidRPr="003267D6">
        <w:rPr>
          <w:sz w:val="24"/>
          <w:szCs w:val="24"/>
        </w:rPr>
        <w:t>ей) детей.</w:t>
      </w:r>
      <w:proofErr w:type="gramEnd"/>
    </w:p>
    <w:p w:rsidR="00B22341" w:rsidRPr="003267D6" w:rsidRDefault="00B22341" w:rsidP="00B834A4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2.2.14. </w:t>
      </w:r>
      <w:r w:rsidR="00D34D16" w:rsidRPr="003267D6">
        <w:rPr>
          <w:sz w:val="24"/>
          <w:szCs w:val="24"/>
        </w:rPr>
        <w:t xml:space="preserve">Прием на </w:t>
      </w:r>
      <w:proofErr w:type="gramStart"/>
      <w:r w:rsidR="00D34D16" w:rsidRPr="003267D6">
        <w:rPr>
          <w:sz w:val="24"/>
          <w:szCs w:val="24"/>
        </w:rPr>
        <w:t>обучение</w:t>
      </w:r>
      <w:proofErr w:type="gramEnd"/>
      <w:r w:rsidR="00D34D16" w:rsidRPr="003267D6">
        <w:rPr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</w:t>
      </w:r>
      <w:r w:rsidR="00B834A4" w:rsidRPr="003267D6">
        <w:rPr>
          <w:sz w:val="24"/>
          <w:szCs w:val="24"/>
        </w:rPr>
        <w:t>1 статьи 34 Федерального закона № 273-ФЗ «Об образовании в Российской Федерации».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 xml:space="preserve">2.3. </w:t>
      </w:r>
      <w:r w:rsidRPr="003267D6">
        <w:rPr>
          <w:b/>
          <w:sz w:val="24"/>
          <w:szCs w:val="24"/>
        </w:rPr>
        <w:t>Заявление о приеме н</w:t>
      </w:r>
      <w:r w:rsidR="00D34D16" w:rsidRPr="003267D6">
        <w:rPr>
          <w:b/>
          <w:sz w:val="24"/>
          <w:szCs w:val="24"/>
        </w:rPr>
        <w:t>а обучение и документы для приема на обучение, подаются одним из следующих способов: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D34D16" w:rsidRPr="003267D6">
        <w:rPr>
          <w:sz w:val="24"/>
          <w:szCs w:val="24"/>
        </w:rPr>
        <w:t>лично в общеобразовательную организацию;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D34D16" w:rsidRPr="003267D6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 в электронной форме (документ</w:t>
      </w:r>
      <w:r w:rsidR="00D34D16" w:rsidRPr="003267D6">
        <w:rPr>
          <w:sz w:val="24"/>
          <w:szCs w:val="24"/>
        </w:rPr>
        <w:t xml:space="preserve">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</w:t>
      </w:r>
      <w:r w:rsidRPr="003267D6">
        <w:rPr>
          <w:sz w:val="24"/>
          <w:szCs w:val="24"/>
        </w:rPr>
        <w:t xml:space="preserve">онной почты общеобразовательного учреждения </w:t>
      </w:r>
      <w:r w:rsidR="00D34D16" w:rsidRPr="003267D6">
        <w:rPr>
          <w:sz w:val="24"/>
          <w:szCs w:val="24"/>
        </w:rPr>
        <w:t xml:space="preserve">или </w:t>
      </w:r>
      <w:r w:rsidRPr="003267D6">
        <w:rPr>
          <w:sz w:val="24"/>
          <w:szCs w:val="24"/>
        </w:rPr>
        <w:t xml:space="preserve">его электронной информационной </w:t>
      </w:r>
      <w:r w:rsidR="00D34D16" w:rsidRPr="003267D6">
        <w:rPr>
          <w:sz w:val="24"/>
          <w:szCs w:val="24"/>
        </w:rPr>
        <w:t xml:space="preserve">системы, в том числе с использованием функционала </w:t>
      </w:r>
      <w:r w:rsidRPr="003267D6">
        <w:rPr>
          <w:sz w:val="24"/>
          <w:szCs w:val="24"/>
        </w:rPr>
        <w:t xml:space="preserve">его </w:t>
      </w:r>
      <w:r w:rsidR="00D34D16" w:rsidRPr="003267D6">
        <w:rPr>
          <w:sz w:val="24"/>
          <w:szCs w:val="24"/>
        </w:rPr>
        <w:t>официального сайта в сети Интернет или иным способом с использованием сети Интернет;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D34D16" w:rsidRPr="003267D6">
        <w:rPr>
          <w:sz w:val="24"/>
          <w:szCs w:val="24"/>
        </w:rPr>
        <w:t>с использованием функционала (сервисов) региональных порталов государственных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834A4" w:rsidRPr="003267D6" w:rsidRDefault="00D34D16" w:rsidP="00B834A4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</w:t>
      </w:r>
      <w:r w:rsidR="00B22341" w:rsidRPr="003267D6">
        <w:rPr>
          <w:sz w:val="24"/>
          <w:szCs w:val="24"/>
        </w:rPr>
        <w:t xml:space="preserve"> об</w:t>
      </w:r>
      <w:r w:rsidR="00687458" w:rsidRPr="003267D6">
        <w:rPr>
          <w:sz w:val="24"/>
          <w:szCs w:val="24"/>
        </w:rPr>
        <w:t>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22341" w:rsidRPr="003267D6" w:rsidRDefault="00B22341" w:rsidP="00B834A4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2.3.1. </w:t>
      </w:r>
      <w:r w:rsidR="00687458" w:rsidRPr="003267D6">
        <w:rPr>
          <w:sz w:val="24"/>
          <w:szCs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="00B834A4" w:rsidRPr="003267D6">
        <w:rPr>
          <w:sz w:val="24"/>
          <w:szCs w:val="24"/>
        </w:rPr>
        <w:t xml:space="preserve"> № 273-ФЗ «Об образовании в Российской Федерации»,</w:t>
      </w:r>
      <w:r w:rsidR="00687458" w:rsidRPr="003267D6">
        <w:rPr>
          <w:sz w:val="24"/>
          <w:szCs w:val="24"/>
        </w:rPr>
        <w:t xml:space="preserve"> указываются следующие сведения: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фамилия, имя, отчество (при наличии) ребенка или поступающего;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дата рождения ребенка или поступающего;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адрес мес</w:t>
      </w:r>
      <w:r w:rsidRPr="003267D6">
        <w:rPr>
          <w:sz w:val="24"/>
          <w:szCs w:val="24"/>
        </w:rPr>
        <w:t>та жительства и (или) адрес мес</w:t>
      </w:r>
      <w:r w:rsidR="00687458" w:rsidRPr="003267D6">
        <w:rPr>
          <w:sz w:val="24"/>
          <w:szCs w:val="24"/>
        </w:rPr>
        <w:t>та пребывания ребенка или поступающего;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фамилия, и</w:t>
      </w:r>
      <w:r w:rsidRPr="003267D6">
        <w:rPr>
          <w:sz w:val="24"/>
          <w:szCs w:val="24"/>
        </w:rPr>
        <w:t>мя, отчество (при наличии) родит</w:t>
      </w:r>
      <w:r w:rsidR="00687458" w:rsidRPr="003267D6">
        <w:rPr>
          <w:sz w:val="24"/>
          <w:szCs w:val="24"/>
        </w:rPr>
        <w:t>ел</w:t>
      </w:r>
      <w:proofErr w:type="gramStart"/>
      <w:r w:rsidR="00687458" w:rsidRPr="003267D6">
        <w:rPr>
          <w:sz w:val="24"/>
          <w:szCs w:val="24"/>
        </w:rPr>
        <w:t>я(</w:t>
      </w:r>
      <w:proofErr w:type="gramEnd"/>
      <w:r w:rsidR="00687458" w:rsidRPr="003267D6">
        <w:rPr>
          <w:sz w:val="24"/>
          <w:szCs w:val="24"/>
        </w:rPr>
        <w:t>ей) (законного(</w:t>
      </w:r>
      <w:proofErr w:type="spellStart"/>
      <w:r w:rsidR="00687458" w:rsidRPr="003267D6">
        <w:rPr>
          <w:sz w:val="24"/>
          <w:szCs w:val="24"/>
        </w:rPr>
        <w:t>ых</w:t>
      </w:r>
      <w:proofErr w:type="spellEnd"/>
      <w:r w:rsidR="00687458" w:rsidRPr="003267D6">
        <w:rPr>
          <w:sz w:val="24"/>
          <w:szCs w:val="24"/>
        </w:rPr>
        <w:t>) представителя(ей) ребенка;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="00687458" w:rsidRPr="003267D6">
        <w:rPr>
          <w:sz w:val="24"/>
          <w:szCs w:val="24"/>
        </w:rPr>
        <w:t>я(</w:t>
      </w:r>
      <w:proofErr w:type="gramEnd"/>
      <w:r w:rsidR="00687458" w:rsidRPr="003267D6">
        <w:rPr>
          <w:sz w:val="24"/>
          <w:szCs w:val="24"/>
        </w:rPr>
        <w:t>ей) (законного(</w:t>
      </w:r>
      <w:proofErr w:type="spellStart"/>
      <w:r w:rsidR="00687458" w:rsidRPr="003267D6">
        <w:rPr>
          <w:sz w:val="24"/>
          <w:szCs w:val="24"/>
        </w:rPr>
        <w:t>ых</w:t>
      </w:r>
      <w:proofErr w:type="spellEnd"/>
      <w:r w:rsidR="00687458" w:rsidRPr="003267D6">
        <w:rPr>
          <w:sz w:val="24"/>
          <w:szCs w:val="24"/>
        </w:rPr>
        <w:t>) представителя(ей) ребенка;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адре</w:t>
      </w:r>
      <w:proofErr w:type="gramStart"/>
      <w:r w:rsidR="00687458" w:rsidRPr="003267D6">
        <w:rPr>
          <w:sz w:val="24"/>
          <w:szCs w:val="24"/>
        </w:rPr>
        <w:t>с(</w:t>
      </w:r>
      <w:proofErr w:type="gramEnd"/>
      <w:r w:rsidR="00687458" w:rsidRPr="003267D6">
        <w:rPr>
          <w:sz w:val="24"/>
          <w:szCs w:val="24"/>
        </w:rPr>
        <w:t>а) электронной почты, номер(а) телефона(</w:t>
      </w:r>
      <w:proofErr w:type="spellStart"/>
      <w:r w:rsidR="00687458" w:rsidRPr="003267D6">
        <w:rPr>
          <w:sz w:val="24"/>
          <w:szCs w:val="24"/>
        </w:rPr>
        <w:t>ов</w:t>
      </w:r>
      <w:proofErr w:type="spellEnd"/>
      <w:r w:rsidR="00687458" w:rsidRPr="003267D6">
        <w:rPr>
          <w:sz w:val="24"/>
          <w:szCs w:val="24"/>
        </w:rPr>
        <w:t>) (при наличии) родителя(ей) (законного(</w:t>
      </w:r>
      <w:proofErr w:type="spellStart"/>
      <w:r w:rsidR="00687458" w:rsidRPr="003267D6">
        <w:rPr>
          <w:sz w:val="24"/>
          <w:szCs w:val="24"/>
        </w:rPr>
        <w:t>ых</w:t>
      </w:r>
      <w:proofErr w:type="spellEnd"/>
      <w:r w:rsidR="00687458" w:rsidRPr="003267D6">
        <w:rPr>
          <w:sz w:val="24"/>
          <w:szCs w:val="24"/>
        </w:rPr>
        <w:t>) представителя(ей) ребенка или поступающего;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 xml:space="preserve">о потребности ребенка или поступающего в </w:t>
      </w:r>
      <w:proofErr w:type="gramStart"/>
      <w:r w:rsidR="00687458" w:rsidRPr="003267D6">
        <w:rPr>
          <w:sz w:val="24"/>
          <w:szCs w:val="24"/>
        </w:rPr>
        <w:t>обучении</w:t>
      </w:r>
      <w:proofErr w:type="gramEnd"/>
      <w:r w:rsidR="00687458" w:rsidRPr="003267D6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687458" w:rsidRPr="003267D6">
        <w:rPr>
          <w:sz w:val="24"/>
          <w:szCs w:val="24"/>
        </w:rPr>
        <w:t>психолого-медико-педагогической</w:t>
      </w:r>
      <w:proofErr w:type="spellEnd"/>
      <w:r w:rsidR="00687458" w:rsidRPr="003267D6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lastRenderedPageBreak/>
        <w:t xml:space="preserve">- </w:t>
      </w:r>
      <w:r w:rsidR="00687458" w:rsidRPr="003267D6">
        <w:rPr>
          <w:sz w:val="24"/>
          <w:szCs w:val="24"/>
        </w:rPr>
        <w:t>согласие родител</w:t>
      </w:r>
      <w:proofErr w:type="gramStart"/>
      <w:r w:rsidR="00687458" w:rsidRPr="003267D6">
        <w:rPr>
          <w:sz w:val="24"/>
          <w:szCs w:val="24"/>
        </w:rPr>
        <w:t>я(</w:t>
      </w:r>
      <w:proofErr w:type="gramEnd"/>
      <w:r w:rsidR="00687458" w:rsidRPr="003267D6">
        <w:rPr>
          <w:sz w:val="24"/>
          <w:szCs w:val="24"/>
        </w:rPr>
        <w:t>ей) (законного(</w:t>
      </w:r>
      <w:proofErr w:type="spellStart"/>
      <w:r w:rsidR="00687458" w:rsidRPr="003267D6">
        <w:rPr>
          <w:sz w:val="24"/>
          <w:szCs w:val="24"/>
        </w:rPr>
        <w:t>ых</w:t>
      </w:r>
      <w:proofErr w:type="spellEnd"/>
      <w:r w:rsidR="00687458" w:rsidRPr="003267D6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22341" w:rsidRPr="003267D6" w:rsidRDefault="00B22341" w:rsidP="00B22341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согласие поступающего, достигшего возраста восемнадцати лет</w:t>
      </w:r>
      <w:proofErr w:type="gramStart"/>
      <w:r w:rsidR="00687458" w:rsidRPr="003267D6">
        <w:rPr>
          <w:sz w:val="24"/>
          <w:szCs w:val="24"/>
        </w:rPr>
        <w:t>.</w:t>
      </w:r>
      <w:proofErr w:type="gramEnd"/>
      <w:r w:rsidR="00687458" w:rsidRPr="003267D6">
        <w:rPr>
          <w:sz w:val="24"/>
          <w:szCs w:val="24"/>
        </w:rPr>
        <w:t xml:space="preserve"> </w:t>
      </w:r>
      <w:proofErr w:type="gramStart"/>
      <w:r w:rsidR="00687458" w:rsidRPr="003267D6">
        <w:rPr>
          <w:sz w:val="24"/>
          <w:szCs w:val="24"/>
        </w:rPr>
        <w:t>н</w:t>
      </w:r>
      <w:proofErr w:type="gramEnd"/>
      <w:r w:rsidR="00687458" w:rsidRPr="003267D6">
        <w:rPr>
          <w:sz w:val="24"/>
          <w:szCs w:val="24"/>
        </w:rPr>
        <w:t>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F364A" w:rsidRPr="003267D6" w:rsidRDefault="00B22341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 xml:space="preserve">государственный </w:t>
      </w:r>
      <w:r w:rsidR="00687458" w:rsidRPr="003267D6">
        <w:rPr>
          <w:rStyle w:val="211pt"/>
          <w:sz w:val="24"/>
          <w:szCs w:val="24"/>
        </w:rPr>
        <w:t xml:space="preserve">язык республики Российской </w:t>
      </w:r>
      <w:r w:rsidR="00687458" w:rsidRPr="003267D6">
        <w:rPr>
          <w:sz w:val="24"/>
          <w:szCs w:val="24"/>
        </w:rPr>
        <w:t>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факт ознакомления родител</w:t>
      </w:r>
      <w:proofErr w:type="gramStart"/>
      <w:r w:rsidR="00687458" w:rsidRPr="003267D6">
        <w:rPr>
          <w:sz w:val="24"/>
          <w:szCs w:val="24"/>
        </w:rPr>
        <w:t>я(</w:t>
      </w:r>
      <w:proofErr w:type="gramEnd"/>
      <w:r w:rsidR="00687458" w:rsidRPr="003267D6">
        <w:rPr>
          <w:sz w:val="24"/>
          <w:szCs w:val="24"/>
        </w:rPr>
        <w:t>ей) (законного(</w:t>
      </w:r>
      <w:proofErr w:type="spellStart"/>
      <w:r w:rsidR="00687458" w:rsidRPr="003267D6">
        <w:rPr>
          <w:sz w:val="24"/>
          <w:szCs w:val="24"/>
        </w:rPr>
        <w:t>ых</w:t>
      </w:r>
      <w:proofErr w:type="spellEnd"/>
      <w:r w:rsidR="00687458" w:rsidRPr="003267D6">
        <w:rPr>
          <w:sz w:val="24"/>
          <w:szCs w:val="24"/>
        </w:rPr>
        <w:t xml:space="preserve">) представителя(ей) ребенка или </w:t>
      </w:r>
      <w:r w:rsidRPr="003267D6">
        <w:rPr>
          <w:rStyle w:val="211pt"/>
          <w:sz w:val="24"/>
          <w:szCs w:val="24"/>
        </w:rPr>
        <w:t xml:space="preserve">поступающего с </w:t>
      </w:r>
      <w:r w:rsidRPr="003267D6">
        <w:rPr>
          <w:sz w:val="24"/>
          <w:szCs w:val="24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87458" w:rsidRPr="003267D6">
        <w:rPr>
          <w:sz w:val="24"/>
          <w:szCs w:val="24"/>
        </w:rPr>
        <w:t>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согласие родител</w:t>
      </w:r>
      <w:proofErr w:type="gramStart"/>
      <w:r w:rsidR="00687458" w:rsidRPr="003267D6">
        <w:rPr>
          <w:sz w:val="24"/>
          <w:szCs w:val="24"/>
        </w:rPr>
        <w:t>я(</w:t>
      </w:r>
      <w:proofErr w:type="gramEnd"/>
      <w:r w:rsidR="00687458" w:rsidRPr="003267D6">
        <w:rPr>
          <w:sz w:val="24"/>
          <w:szCs w:val="24"/>
        </w:rPr>
        <w:t>ей) (законного(</w:t>
      </w:r>
      <w:proofErr w:type="spellStart"/>
      <w:r w:rsidR="00687458" w:rsidRPr="003267D6">
        <w:rPr>
          <w:sz w:val="24"/>
          <w:szCs w:val="24"/>
        </w:rPr>
        <w:t>ых</w:t>
      </w:r>
      <w:proofErr w:type="spellEnd"/>
      <w:r w:rsidR="00687458" w:rsidRPr="003267D6">
        <w:rPr>
          <w:sz w:val="24"/>
          <w:szCs w:val="24"/>
        </w:rPr>
        <w:t>) представителя(ей) ребенка или поступающею на обработку персональных данных.</w:t>
      </w:r>
    </w:p>
    <w:p w:rsidR="005F364A" w:rsidRPr="003267D6" w:rsidRDefault="00687458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Примерная форма заявления (Приложение №3,4,5) размещается </w:t>
      </w:r>
      <w:r w:rsidR="005F364A" w:rsidRPr="003267D6">
        <w:rPr>
          <w:sz w:val="24"/>
          <w:szCs w:val="24"/>
        </w:rPr>
        <w:t>муниципальным общеобразовательным учреждением</w:t>
      </w:r>
      <w:r w:rsidRPr="003267D6">
        <w:rPr>
          <w:sz w:val="24"/>
          <w:szCs w:val="24"/>
        </w:rPr>
        <w:t xml:space="preserve"> на информационном стен</w:t>
      </w:r>
      <w:r w:rsidR="005F364A" w:rsidRPr="003267D6">
        <w:rPr>
          <w:sz w:val="24"/>
          <w:szCs w:val="24"/>
        </w:rPr>
        <w:t xml:space="preserve">де и (или) на официальном сайте учреждения, </w:t>
      </w:r>
      <w:r w:rsidRPr="003267D6">
        <w:rPr>
          <w:sz w:val="24"/>
          <w:szCs w:val="24"/>
        </w:rPr>
        <w:t>в сети Интернет.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2.3.2. </w:t>
      </w:r>
      <w:r w:rsidR="00687458" w:rsidRPr="003267D6">
        <w:rPr>
          <w:sz w:val="24"/>
          <w:szCs w:val="24"/>
        </w:rPr>
        <w:t xml:space="preserve">Для приема в </w:t>
      </w:r>
      <w:r w:rsidRPr="003267D6">
        <w:rPr>
          <w:sz w:val="24"/>
          <w:szCs w:val="24"/>
        </w:rPr>
        <w:t>муниципальное общеобразовательное учреждение р</w:t>
      </w:r>
      <w:r w:rsidR="00687458" w:rsidRPr="003267D6">
        <w:rPr>
          <w:sz w:val="24"/>
          <w:szCs w:val="24"/>
        </w:rPr>
        <w:t>одител</w:t>
      </w:r>
      <w:proofErr w:type="gramStart"/>
      <w:r w:rsidR="00687458" w:rsidRPr="003267D6">
        <w:rPr>
          <w:sz w:val="24"/>
          <w:szCs w:val="24"/>
        </w:rPr>
        <w:t>ь(</w:t>
      </w:r>
      <w:proofErr w:type="gramEnd"/>
      <w:r w:rsidR="00687458" w:rsidRPr="003267D6">
        <w:rPr>
          <w:sz w:val="24"/>
          <w:szCs w:val="24"/>
        </w:rPr>
        <w:t>и) (зако</w:t>
      </w:r>
      <w:r w:rsidRPr="003267D6">
        <w:rPr>
          <w:sz w:val="24"/>
          <w:szCs w:val="24"/>
        </w:rPr>
        <w:t>нный(</w:t>
      </w:r>
      <w:proofErr w:type="spellStart"/>
      <w:r w:rsidRPr="003267D6">
        <w:rPr>
          <w:sz w:val="24"/>
          <w:szCs w:val="24"/>
        </w:rPr>
        <w:t>ые</w:t>
      </w:r>
      <w:proofErr w:type="spellEnd"/>
      <w:r w:rsidRPr="003267D6">
        <w:rPr>
          <w:sz w:val="24"/>
          <w:szCs w:val="24"/>
        </w:rPr>
        <w:t>) представитель(и)</w:t>
      </w:r>
      <w:r w:rsidR="00687458" w:rsidRPr="003267D6">
        <w:rPr>
          <w:sz w:val="24"/>
          <w:szCs w:val="24"/>
        </w:rPr>
        <w:t xml:space="preserve"> ребенка или поступающий представляют следующие документы: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proofErr w:type="gramStart"/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>справку с места работы родител</w:t>
      </w:r>
      <w:proofErr w:type="gramStart"/>
      <w:r w:rsidR="00687458" w:rsidRPr="003267D6">
        <w:rPr>
          <w:sz w:val="24"/>
          <w:szCs w:val="24"/>
        </w:rPr>
        <w:t>я(</w:t>
      </w:r>
      <w:proofErr w:type="gramEnd"/>
      <w:r w:rsidR="00687458" w:rsidRPr="003267D6">
        <w:rPr>
          <w:sz w:val="24"/>
          <w:szCs w:val="24"/>
        </w:rPr>
        <w:t>ей) (законного(</w:t>
      </w:r>
      <w:proofErr w:type="spellStart"/>
      <w:r w:rsidR="00687458" w:rsidRPr="003267D6">
        <w:rPr>
          <w:sz w:val="24"/>
          <w:szCs w:val="24"/>
        </w:rPr>
        <w:t>ых</w:t>
      </w:r>
      <w:proofErr w:type="spellEnd"/>
      <w:r w:rsidR="00687458" w:rsidRPr="003267D6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5F364A" w:rsidRPr="003267D6" w:rsidRDefault="005F364A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687458" w:rsidRPr="003267D6">
        <w:rPr>
          <w:sz w:val="24"/>
          <w:szCs w:val="24"/>
        </w:rPr>
        <w:t xml:space="preserve">копию заключения </w:t>
      </w:r>
      <w:proofErr w:type="spellStart"/>
      <w:r w:rsidR="00687458" w:rsidRPr="003267D6">
        <w:rPr>
          <w:sz w:val="24"/>
          <w:szCs w:val="24"/>
        </w:rPr>
        <w:t>психолого-медико-педагогической</w:t>
      </w:r>
      <w:proofErr w:type="spellEnd"/>
      <w:r w:rsidR="00687458" w:rsidRPr="003267D6">
        <w:rPr>
          <w:sz w:val="24"/>
          <w:szCs w:val="24"/>
        </w:rPr>
        <w:t xml:space="preserve"> комиссии (при наличии).</w:t>
      </w:r>
    </w:p>
    <w:p w:rsidR="005F364A" w:rsidRPr="003267D6" w:rsidRDefault="00687458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Пр</w:t>
      </w:r>
      <w:r w:rsidR="005F364A" w:rsidRPr="003267D6">
        <w:rPr>
          <w:sz w:val="24"/>
          <w:szCs w:val="24"/>
        </w:rPr>
        <w:t xml:space="preserve">и посещении общеобразовательного учреждения </w:t>
      </w:r>
      <w:r w:rsidRPr="003267D6">
        <w:rPr>
          <w:sz w:val="24"/>
          <w:szCs w:val="24"/>
        </w:rPr>
        <w:t>и (или) очном взаимодействии с уполномоченными должнос</w:t>
      </w:r>
      <w:r w:rsidR="005F364A" w:rsidRPr="003267D6">
        <w:rPr>
          <w:sz w:val="24"/>
          <w:szCs w:val="24"/>
        </w:rPr>
        <w:t>тными лицами общеобразовательного</w:t>
      </w:r>
      <w:r w:rsidRPr="003267D6">
        <w:rPr>
          <w:sz w:val="24"/>
          <w:szCs w:val="24"/>
        </w:rPr>
        <w:t xml:space="preserve"> </w:t>
      </w:r>
      <w:r w:rsidR="005F364A" w:rsidRPr="003267D6">
        <w:rPr>
          <w:sz w:val="24"/>
          <w:szCs w:val="24"/>
        </w:rPr>
        <w:t>учреждения</w:t>
      </w:r>
      <w:r w:rsidRPr="003267D6">
        <w:rPr>
          <w:sz w:val="24"/>
          <w:szCs w:val="24"/>
        </w:rPr>
        <w:t xml:space="preserve"> родител</w:t>
      </w:r>
      <w:proofErr w:type="gramStart"/>
      <w:r w:rsidRPr="003267D6">
        <w:rPr>
          <w:sz w:val="24"/>
          <w:szCs w:val="24"/>
        </w:rPr>
        <w:t>ь(</w:t>
      </w:r>
      <w:proofErr w:type="gramEnd"/>
      <w:r w:rsidRPr="003267D6">
        <w:rPr>
          <w:sz w:val="24"/>
          <w:szCs w:val="24"/>
        </w:rPr>
        <w:t>и) (законный(</w:t>
      </w:r>
      <w:proofErr w:type="spellStart"/>
      <w:r w:rsidRPr="003267D6">
        <w:rPr>
          <w:sz w:val="24"/>
          <w:szCs w:val="24"/>
        </w:rPr>
        <w:t>ые</w:t>
      </w:r>
      <w:proofErr w:type="spellEnd"/>
      <w:r w:rsidRPr="003267D6">
        <w:rPr>
          <w:sz w:val="24"/>
          <w:szCs w:val="24"/>
        </w:rPr>
        <w:t xml:space="preserve">) </w:t>
      </w:r>
      <w:r w:rsidR="005F364A" w:rsidRPr="003267D6">
        <w:rPr>
          <w:sz w:val="24"/>
          <w:szCs w:val="24"/>
        </w:rPr>
        <w:t>п</w:t>
      </w:r>
      <w:r w:rsidRPr="003267D6">
        <w:rPr>
          <w:sz w:val="24"/>
          <w:szCs w:val="24"/>
        </w:rPr>
        <w:t>редставитель(и) ребенка предъ</w:t>
      </w:r>
      <w:r w:rsidR="005F364A" w:rsidRPr="003267D6">
        <w:rPr>
          <w:sz w:val="24"/>
          <w:szCs w:val="24"/>
        </w:rPr>
        <w:t>являет(ют) оригиналы документов, указанных в настоящем подпункте</w:t>
      </w:r>
      <w:r w:rsidRPr="003267D6">
        <w:rPr>
          <w:sz w:val="24"/>
          <w:szCs w:val="24"/>
        </w:rPr>
        <w:t>, а поступающий - оригинал документа, удостоверяющего личность поступающего.</w:t>
      </w:r>
    </w:p>
    <w:p w:rsidR="005F364A" w:rsidRPr="003267D6" w:rsidRDefault="00687458" w:rsidP="005F364A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При приеме на </w:t>
      </w:r>
      <w:proofErr w:type="gramStart"/>
      <w:r w:rsidRPr="003267D6">
        <w:rPr>
          <w:sz w:val="24"/>
          <w:szCs w:val="24"/>
        </w:rPr>
        <w:t>обучение по</w:t>
      </w:r>
      <w:proofErr w:type="gramEnd"/>
      <w:r w:rsidRPr="003267D6">
        <w:rPr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</w:t>
      </w:r>
      <w:r w:rsidR="005F364A" w:rsidRPr="003267D6">
        <w:rPr>
          <w:sz w:val="24"/>
          <w:szCs w:val="24"/>
        </w:rPr>
        <w:t>общем образовании, выданный в устан</w:t>
      </w:r>
      <w:r w:rsidRPr="003267D6">
        <w:rPr>
          <w:sz w:val="24"/>
          <w:szCs w:val="24"/>
        </w:rPr>
        <w:t>овленном порядке.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2.3.3. </w:t>
      </w:r>
      <w:r w:rsidR="00687458" w:rsidRPr="003267D6">
        <w:rPr>
          <w:sz w:val="24"/>
          <w:szCs w:val="24"/>
        </w:rPr>
        <w:t>Родител</w:t>
      </w:r>
      <w:proofErr w:type="gramStart"/>
      <w:r w:rsidR="00687458" w:rsidRPr="003267D6">
        <w:rPr>
          <w:sz w:val="24"/>
          <w:szCs w:val="24"/>
        </w:rPr>
        <w:t>ь(</w:t>
      </w:r>
      <w:proofErr w:type="gramEnd"/>
      <w:r w:rsidR="00687458" w:rsidRPr="003267D6">
        <w:rPr>
          <w:sz w:val="24"/>
          <w:szCs w:val="24"/>
        </w:rPr>
        <w:t>и) (законный(</w:t>
      </w:r>
      <w:proofErr w:type="spellStart"/>
      <w:r w:rsidR="00687458" w:rsidRPr="003267D6">
        <w:rPr>
          <w:sz w:val="24"/>
          <w:szCs w:val="24"/>
        </w:rPr>
        <w:t>ые</w:t>
      </w:r>
      <w:proofErr w:type="spellEnd"/>
      <w:r w:rsidR="00687458" w:rsidRPr="003267D6">
        <w:rPr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="00687458" w:rsidRPr="003267D6">
        <w:rPr>
          <w:sz w:val="24"/>
          <w:szCs w:val="24"/>
        </w:rPr>
        <w:lastRenderedPageBreak/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A53D7" w:rsidRPr="003267D6" w:rsidRDefault="00687458" w:rsidP="00EA53D7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</w:t>
      </w:r>
      <w:r w:rsidR="00EA53D7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язык.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2.3.4. </w:t>
      </w:r>
      <w:r w:rsidR="00687458" w:rsidRPr="003267D6">
        <w:rPr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="00687458" w:rsidRPr="003267D6">
        <w:rPr>
          <w:sz w:val="24"/>
          <w:szCs w:val="24"/>
        </w:rPr>
        <w:t>обучение</w:t>
      </w:r>
      <w:proofErr w:type="gramEnd"/>
      <w:r w:rsidR="00687458" w:rsidRPr="003267D6">
        <w:rPr>
          <w:sz w:val="24"/>
          <w:szCs w:val="24"/>
        </w:rPr>
        <w:t xml:space="preserve"> по основным общеобразовательным программам.</w:t>
      </w:r>
      <w:r w:rsidRPr="003267D6">
        <w:rPr>
          <w:sz w:val="24"/>
          <w:szCs w:val="24"/>
        </w:rPr>
        <w:t xml:space="preserve"> </w:t>
      </w:r>
      <w:r w:rsidR="00687458" w:rsidRPr="003267D6">
        <w:rPr>
          <w:sz w:val="24"/>
          <w:szCs w:val="24"/>
        </w:rPr>
        <w:t>Родител</w:t>
      </w:r>
      <w:proofErr w:type="gramStart"/>
      <w:r w:rsidR="00687458" w:rsidRPr="003267D6">
        <w:rPr>
          <w:sz w:val="24"/>
          <w:szCs w:val="24"/>
        </w:rPr>
        <w:t>ь(</w:t>
      </w:r>
      <w:proofErr w:type="gramEnd"/>
      <w:r w:rsidR="00687458" w:rsidRPr="003267D6">
        <w:rPr>
          <w:sz w:val="24"/>
          <w:szCs w:val="24"/>
        </w:rPr>
        <w:t>и) (законный(</w:t>
      </w:r>
      <w:proofErr w:type="spellStart"/>
      <w:r w:rsidR="00687458" w:rsidRPr="003267D6">
        <w:rPr>
          <w:sz w:val="24"/>
          <w:szCs w:val="24"/>
        </w:rPr>
        <w:t>ые</w:t>
      </w:r>
      <w:proofErr w:type="spellEnd"/>
      <w:r w:rsidR="00687458" w:rsidRPr="003267D6">
        <w:rPr>
          <w:sz w:val="24"/>
          <w:szCs w:val="24"/>
        </w:rPr>
        <w:t xml:space="preserve">) представитель(и) ребенка или поступающий имеют право </w:t>
      </w:r>
      <w:r w:rsidRPr="003267D6">
        <w:rPr>
          <w:sz w:val="24"/>
          <w:szCs w:val="24"/>
        </w:rPr>
        <w:t>по своему усмотрению представлят</w:t>
      </w:r>
      <w:r w:rsidR="00687458" w:rsidRPr="003267D6">
        <w:rPr>
          <w:sz w:val="24"/>
          <w:szCs w:val="24"/>
        </w:rPr>
        <w:t>ь другие документы.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2.3.5. </w:t>
      </w:r>
      <w:r w:rsidR="00687458" w:rsidRPr="003267D6">
        <w:rPr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687458" w:rsidRPr="003267D6">
        <w:rPr>
          <w:sz w:val="24"/>
          <w:szCs w:val="24"/>
        </w:rPr>
        <w:t>м(</w:t>
      </w:r>
      <w:proofErr w:type="spellStart"/>
      <w:proofErr w:type="gramEnd"/>
      <w:r w:rsidR="00687458" w:rsidRPr="003267D6">
        <w:rPr>
          <w:sz w:val="24"/>
          <w:szCs w:val="24"/>
        </w:rPr>
        <w:t>ями</w:t>
      </w:r>
      <w:proofErr w:type="spellEnd"/>
      <w:r w:rsidR="00687458" w:rsidRPr="003267D6">
        <w:rPr>
          <w:sz w:val="24"/>
          <w:szCs w:val="24"/>
        </w:rPr>
        <w:t>) (законным(</w:t>
      </w:r>
      <w:proofErr w:type="spellStart"/>
      <w:r w:rsidR="00687458" w:rsidRPr="003267D6">
        <w:rPr>
          <w:sz w:val="24"/>
          <w:szCs w:val="24"/>
        </w:rPr>
        <w:t>ыми</w:t>
      </w:r>
      <w:proofErr w:type="spellEnd"/>
      <w:r w:rsidR="00687458" w:rsidRPr="003267D6">
        <w:rPr>
          <w:sz w:val="24"/>
          <w:szCs w:val="24"/>
        </w:rPr>
        <w:t>) представителем(</w:t>
      </w:r>
      <w:proofErr w:type="spellStart"/>
      <w:r w:rsidR="00687458" w:rsidRPr="003267D6">
        <w:rPr>
          <w:sz w:val="24"/>
          <w:szCs w:val="24"/>
        </w:rPr>
        <w:t>ями</w:t>
      </w:r>
      <w:proofErr w:type="spellEnd"/>
      <w:r w:rsidR="00687458" w:rsidRPr="003267D6">
        <w:rPr>
          <w:sz w:val="24"/>
          <w:szCs w:val="24"/>
        </w:rPr>
        <w:t>) ребенка, регистрируются в журнале приема заявлений о приеме на</w:t>
      </w:r>
      <w:r w:rsidRPr="003267D6">
        <w:rPr>
          <w:sz w:val="24"/>
          <w:szCs w:val="24"/>
        </w:rPr>
        <w:t xml:space="preserve"> обучение в общеобразовательное учреждение</w:t>
      </w:r>
      <w:r w:rsidR="00687458" w:rsidRPr="003267D6">
        <w:rPr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687458" w:rsidRPr="003267D6">
        <w:rPr>
          <w:sz w:val="24"/>
          <w:szCs w:val="24"/>
        </w:rPr>
        <w:t>м(</w:t>
      </w:r>
      <w:proofErr w:type="spellStart"/>
      <w:proofErr w:type="gramEnd"/>
      <w:r w:rsidR="00687458" w:rsidRPr="003267D6">
        <w:rPr>
          <w:sz w:val="24"/>
          <w:szCs w:val="24"/>
        </w:rPr>
        <w:t>ями</w:t>
      </w:r>
      <w:proofErr w:type="spellEnd"/>
      <w:r w:rsidR="00687458" w:rsidRPr="003267D6">
        <w:rPr>
          <w:sz w:val="24"/>
          <w:szCs w:val="24"/>
        </w:rPr>
        <w:t>) (</w:t>
      </w:r>
      <w:proofErr w:type="spellStart"/>
      <w:r w:rsidR="00687458" w:rsidRPr="003267D6">
        <w:rPr>
          <w:sz w:val="24"/>
          <w:szCs w:val="24"/>
        </w:rPr>
        <w:t>закониым</w:t>
      </w:r>
      <w:proofErr w:type="spellEnd"/>
      <w:r w:rsidR="00687458" w:rsidRPr="003267D6">
        <w:rPr>
          <w:sz w:val="24"/>
          <w:szCs w:val="24"/>
        </w:rPr>
        <w:t>(</w:t>
      </w:r>
      <w:proofErr w:type="spellStart"/>
      <w:r w:rsidR="00687458" w:rsidRPr="003267D6">
        <w:rPr>
          <w:sz w:val="24"/>
          <w:szCs w:val="24"/>
        </w:rPr>
        <w:t>ыми</w:t>
      </w:r>
      <w:proofErr w:type="spellEnd"/>
      <w:r w:rsidR="00687458" w:rsidRPr="003267D6">
        <w:rPr>
          <w:sz w:val="24"/>
          <w:szCs w:val="24"/>
        </w:rPr>
        <w:t>) представителем(</w:t>
      </w:r>
      <w:proofErr w:type="spellStart"/>
      <w:r w:rsidR="00687458" w:rsidRPr="003267D6">
        <w:rPr>
          <w:sz w:val="24"/>
          <w:szCs w:val="24"/>
        </w:rPr>
        <w:t>ями</w:t>
      </w:r>
      <w:proofErr w:type="spellEnd"/>
      <w:r w:rsidR="00687458" w:rsidRPr="003267D6">
        <w:rPr>
          <w:sz w:val="24"/>
          <w:szCs w:val="24"/>
        </w:rPr>
        <w:t>) ребенка или поступающим, родителю(ям) (законному(</w:t>
      </w:r>
      <w:proofErr w:type="spellStart"/>
      <w:r w:rsidR="00687458" w:rsidRPr="003267D6">
        <w:rPr>
          <w:sz w:val="24"/>
          <w:szCs w:val="24"/>
        </w:rPr>
        <w:t>ым</w:t>
      </w:r>
      <w:proofErr w:type="spellEnd"/>
      <w:r w:rsidR="00687458" w:rsidRPr="003267D6">
        <w:rPr>
          <w:sz w:val="24"/>
          <w:szCs w:val="24"/>
        </w:rPr>
        <w:t>) представителю(ям) ребенка или поступающему выдается документ, заверенный подписью</w:t>
      </w:r>
      <w:r w:rsidRPr="003267D6">
        <w:rPr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>должн</w:t>
      </w:r>
      <w:r w:rsidRPr="003267D6">
        <w:rPr>
          <w:sz w:val="24"/>
          <w:szCs w:val="24"/>
        </w:rPr>
        <w:t>остного лица общеобразовательного</w:t>
      </w:r>
      <w:r w:rsidR="00E02744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учреждения</w:t>
      </w:r>
      <w:r w:rsidR="00E02744" w:rsidRPr="003267D6">
        <w:rPr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2.3.6. </w:t>
      </w:r>
      <w:r w:rsidR="00E02744" w:rsidRPr="003267D6">
        <w:rPr>
          <w:sz w:val="24"/>
          <w:szCs w:val="24"/>
        </w:rPr>
        <w:t>Общеобразо</w:t>
      </w:r>
      <w:r w:rsidRPr="003267D6">
        <w:rPr>
          <w:sz w:val="24"/>
          <w:szCs w:val="24"/>
        </w:rPr>
        <w:t>вательное учреждение</w:t>
      </w:r>
      <w:r w:rsidR="00E02744" w:rsidRPr="003267D6">
        <w:rPr>
          <w:sz w:val="24"/>
          <w:szCs w:val="24"/>
        </w:rPr>
        <w:t xml:space="preserve"> осуществляет обработку полученных </w:t>
      </w:r>
      <w:proofErr w:type="gramStart"/>
      <w:r w:rsidR="00E02744" w:rsidRPr="003267D6">
        <w:rPr>
          <w:sz w:val="24"/>
          <w:szCs w:val="24"/>
        </w:rPr>
        <w:t>в связи с приемом персональных данных поступающих в соответствии с требованиями законодательства Россий</w:t>
      </w:r>
      <w:r w:rsidRPr="003267D6">
        <w:rPr>
          <w:sz w:val="24"/>
          <w:szCs w:val="24"/>
        </w:rPr>
        <w:t>ской Федерации в области</w:t>
      </w:r>
      <w:proofErr w:type="gramEnd"/>
      <w:r w:rsidRPr="003267D6">
        <w:rPr>
          <w:sz w:val="24"/>
          <w:szCs w:val="24"/>
        </w:rPr>
        <w:t xml:space="preserve"> персональных дан</w:t>
      </w:r>
      <w:r w:rsidR="00E02744" w:rsidRPr="003267D6">
        <w:rPr>
          <w:sz w:val="24"/>
          <w:szCs w:val="24"/>
        </w:rPr>
        <w:t>ных.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2.4.</w:t>
      </w:r>
      <w:r w:rsidR="00E02744" w:rsidRPr="003267D6">
        <w:rPr>
          <w:sz w:val="24"/>
          <w:szCs w:val="24"/>
        </w:rPr>
        <w:t xml:space="preserve">Руководитель </w:t>
      </w:r>
      <w:r w:rsidRPr="003267D6">
        <w:rPr>
          <w:sz w:val="24"/>
          <w:szCs w:val="24"/>
        </w:rPr>
        <w:t>общеобразовательного</w:t>
      </w:r>
      <w:r w:rsidR="00E02744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учреждения</w:t>
      </w:r>
      <w:r w:rsidR="00E02744" w:rsidRPr="003267D6">
        <w:rPr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2.2.</w:t>
      </w:r>
      <w:r w:rsidRPr="003267D6">
        <w:rPr>
          <w:sz w:val="24"/>
          <w:szCs w:val="24"/>
        </w:rPr>
        <w:t>11</w:t>
      </w:r>
      <w:r w:rsidR="00E02744" w:rsidRPr="003267D6">
        <w:rPr>
          <w:sz w:val="24"/>
          <w:szCs w:val="24"/>
        </w:rPr>
        <w:t xml:space="preserve"> данного Регламента.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2.5.</w:t>
      </w:r>
      <w:r w:rsidR="00E02744" w:rsidRPr="003267D6">
        <w:rPr>
          <w:sz w:val="24"/>
          <w:szCs w:val="24"/>
        </w:rPr>
        <w:t>На каждого ребенка или поступающего, принятого в общеобразовательн</w:t>
      </w:r>
      <w:r w:rsidRPr="003267D6">
        <w:rPr>
          <w:sz w:val="24"/>
          <w:szCs w:val="24"/>
        </w:rPr>
        <w:t>ое</w:t>
      </w:r>
      <w:r w:rsidR="00E02744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учреждение</w:t>
      </w:r>
      <w:r w:rsidR="00E02744" w:rsidRPr="003267D6">
        <w:rPr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="00E02744" w:rsidRPr="003267D6">
        <w:rPr>
          <w:sz w:val="24"/>
          <w:szCs w:val="24"/>
        </w:rPr>
        <w:t>м(</w:t>
      </w:r>
      <w:proofErr w:type="spellStart"/>
      <w:proofErr w:type="gramEnd"/>
      <w:r w:rsidR="00E02744" w:rsidRPr="003267D6">
        <w:rPr>
          <w:sz w:val="24"/>
          <w:szCs w:val="24"/>
        </w:rPr>
        <w:t>ями</w:t>
      </w:r>
      <w:proofErr w:type="spellEnd"/>
      <w:r w:rsidR="00E02744" w:rsidRPr="003267D6">
        <w:rPr>
          <w:sz w:val="24"/>
          <w:szCs w:val="24"/>
        </w:rPr>
        <w:t>) (законным(</w:t>
      </w:r>
      <w:proofErr w:type="spellStart"/>
      <w:r w:rsidR="00E02744" w:rsidRPr="003267D6">
        <w:rPr>
          <w:sz w:val="24"/>
          <w:szCs w:val="24"/>
        </w:rPr>
        <w:t>ыми</w:t>
      </w:r>
      <w:proofErr w:type="spellEnd"/>
      <w:r w:rsidR="00E02744" w:rsidRPr="003267D6">
        <w:rPr>
          <w:sz w:val="24"/>
          <w:szCs w:val="24"/>
        </w:rPr>
        <w:t>) представителем(</w:t>
      </w:r>
      <w:proofErr w:type="spellStart"/>
      <w:r w:rsidR="00E02744" w:rsidRPr="003267D6">
        <w:rPr>
          <w:sz w:val="24"/>
          <w:szCs w:val="24"/>
        </w:rPr>
        <w:t>ями</w:t>
      </w:r>
      <w:proofErr w:type="spellEnd"/>
      <w:r w:rsidR="00E02744" w:rsidRPr="003267D6">
        <w:rPr>
          <w:sz w:val="24"/>
          <w:szCs w:val="24"/>
        </w:rPr>
        <w:t>) ребенка или поступающим документы (копии документов).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>2.6.</w:t>
      </w:r>
      <w:r w:rsidR="00E02744" w:rsidRPr="003267D6">
        <w:rPr>
          <w:b/>
          <w:sz w:val="24"/>
          <w:szCs w:val="24"/>
        </w:rPr>
        <w:t>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 xml:space="preserve">Основанием для отказа в приеме в муниципальное </w:t>
      </w:r>
      <w:r w:rsidRPr="003267D6">
        <w:rPr>
          <w:sz w:val="24"/>
          <w:szCs w:val="24"/>
        </w:rPr>
        <w:t>обще</w:t>
      </w:r>
      <w:r w:rsidR="00E02744" w:rsidRPr="003267D6">
        <w:rPr>
          <w:sz w:val="24"/>
          <w:szCs w:val="24"/>
        </w:rPr>
        <w:t>образовательное учреждение являются:</w:t>
      </w:r>
    </w:p>
    <w:p w:rsidR="00EA53D7" w:rsidRPr="003267D6" w:rsidRDefault="00EA53D7" w:rsidP="00EA53D7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proofErr w:type="spellStart"/>
      <w:r w:rsidR="00E02744" w:rsidRPr="003267D6">
        <w:rPr>
          <w:sz w:val="24"/>
          <w:szCs w:val="24"/>
        </w:rPr>
        <w:t>недостижение</w:t>
      </w:r>
      <w:proofErr w:type="spellEnd"/>
      <w:r w:rsidR="00E02744" w:rsidRPr="003267D6">
        <w:rPr>
          <w:sz w:val="24"/>
          <w:szCs w:val="24"/>
        </w:rPr>
        <w:t xml:space="preserve"> ребенком возраста шести лет шести месяцев на 1 сентября календарного года (при приеме в 1 класс), а также противопоказания по состоянию здоровья. По заявлению родителей (законных представителей) МКУ «</w:t>
      </w:r>
      <w:r w:rsidRPr="003267D6">
        <w:rPr>
          <w:sz w:val="24"/>
          <w:szCs w:val="24"/>
        </w:rPr>
        <w:t xml:space="preserve">УОМО» вправе разрешить прием детей </w:t>
      </w:r>
      <w:r w:rsidR="00E02744" w:rsidRPr="003267D6">
        <w:rPr>
          <w:sz w:val="24"/>
          <w:szCs w:val="24"/>
        </w:rPr>
        <w:t>для обучения в более раннем или более позднем возрасте;</w:t>
      </w:r>
    </w:p>
    <w:p w:rsidR="00A40E45" w:rsidRPr="003267D6" w:rsidRDefault="00A40E45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представление неполного перечня документов (заверенных копий документов), необходимых для предоставления услуги, или документы не соответствуют по форме и содержанию требованиям законодательства;</w:t>
      </w:r>
    </w:p>
    <w:p w:rsidR="00A40E45" w:rsidRPr="003267D6" w:rsidRDefault="00A40E45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 xml:space="preserve">представление заведомо подложных документов, необходимых для зачисления в муниципальное </w:t>
      </w:r>
      <w:r w:rsidRPr="003267D6">
        <w:rPr>
          <w:sz w:val="24"/>
          <w:szCs w:val="24"/>
        </w:rPr>
        <w:t>общеобразовательное учреждение</w:t>
      </w:r>
      <w:r w:rsidR="00E02744" w:rsidRPr="003267D6">
        <w:rPr>
          <w:sz w:val="24"/>
          <w:szCs w:val="24"/>
        </w:rPr>
        <w:t>;</w:t>
      </w:r>
    </w:p>
    <w:p w:rsidR="00A40E45" w:rsidRPr="003267D6" w:rsidRDefault="00A40E45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 xml:space="preserve">непредставление оригиналов необходимых документов при зачислении </w:t>
      </w:r>
      <w:r w:rsidRPr="003267D6">
        <w:rPr>
          <w:sz w:val="24"/>
          <w:szCs w:val="24"/>
        </w:rPr>
        <w:t>в муниципальное общеобразовательное учреждение;</w:t>
      </w:r>
    </w:p>
    <w:p w:rsidR="00A40E45" w:rsidRPr="003267D6" w:rsidRDefault="00A40E45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 xml:space="preserve">отсутствие </w:t>
      </w:r>
      <w:r w:rsidRPr="003267D6">
        <w:rPr>
          <w:sz w:val="24"/>
          <w:szCs w:val="24"/>
        </w:rPr>
        <w:t xml:space="preserve">в муниципальное общеобразовательное учреждение </w:t>
      </w:r>
      <w:r w:rsidR="00E02744" w:rsidRPr="003267D6">
        <w:rPr>
          <w:sz w:val="24"/>
          <w:szCs w:val="24"/>
        </w:rPr>
        <w:t xml:space="preserve">лицензии на </w:t>
      </w:r>
      <w:proofErr w:type="gramStart"/>
      <w:r w:rsidR="00E02744" w:rsidRPr="003267D6">
        <w:rPr>
          <w:sz w:val="24"/>
          <w:szCs w:val="24"/>
        </w:rPr>
        <w:t>право ведения</w:t>
      </w:r>
      <w:proofErr w:type="gramEnd"/>
      <w:r w:rsidR="00E02744" w:rsidRPr="003267D6">
        <w:rPr>
          <w:sz w:val="24"/>
          <w:szCs w:val="24"/>
        </w:rPr>
        <w:t xml:space="preserve"> образовательной деятельности;</w:t>
      </w:r>
    </w:p>
    <w:p w:rsidR="00A40E45" w:rsidRPr="003267D6" w:rsidRDefault="00A40E45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отсутствие свободных мест.</w:t>
      </w:r>
    </w:p>
    <w:p w:rsidR="00A40E45" w:rsidRPr="003267D6" w:rsidRDefault="00E02744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Отказ в приеме заявления по иным основаниям не допускается.</w:t>
      </w:r>
    </w:p>
    <w:p w:rsidR="00A40E45" w:rsidRPr="003267D6" w:rsidRDefault="00E02744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Письмо с мотивированным отказом оформляется в порядке делопроизводства </w:t>
      </w:r>
      <w:r w:rsidR="00A40E45" w:rsidRPr="003267D6">
        <w:rPr>
          <w:sz w:val="24"/>
          <w:szCs w:val="24"/>
        </w:rPr>
        <w:t xml:space="preserve">в муниципальном общеобразовательном учреждении </w:t>
      </w:r>
      <w:r w:rsidRPr="003267D6">
        <w:rPr>
          <w:sz w:val="24"/>
          <w:szCs w:val="24"/>
        </w:rPr>
        <w:t>за подписью директора. Отказ должен содержать основания, по которым услуга не может быть предоставлена.</w:t>
      </w:r>
    </w:p>
    <w:p w:rsidR="00A40E45" w:rsidRPr="003267D6" w:rsidRDefault="00A40E45" w:rsidP="00A40E45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 xml:space="preserve">2.7. </w:t>
      </w:r>
      <w:r w:rsidR="00E02744" w:rsidRPr="003267D6">
        <w:rPr>
          <w:b/>
          <w:sz w:val="24"/>
          <w:szCs w:val="24"/>
        </w:rPr>
        <w:t>Требования к местам предоставления муниципальной услуги</w:t>
      </w:r>
      <w:r w:rsidRPr="003267D6">
        <w:rPr>
          <w:b/>
          <w:sz w:val="24"/>
          <w:szCs w:val="24"/>
        </w:rPr>
        <w:t>.</w:t>
      </w:r>
    </w:p>
    <w:p w:rsidR="00A40E45" w:rsidRPr="003267D6" w:rsidRDefault="00A40E45" w:rsidP="00A40E45">
      <w:pPr>
        <w:pStyle w:val="20"/>
        <w:shd w:val="clear" w:color="auto" w:fill="auto"/>
        <w:tabs>
          <w:tab w:val="left" w:pos="567"/>
          <w:tab w:val="left" w:pos="859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lastRenderedPageBreak/>
        <w:t xml:space="preserve">2.7.1. </w:t>
      </w:r>
      <w:r w:rsidR="00E02744" w:rsidRPr="003267D6">
        <w:rPr>
          <w:sz w:val="24"/>
          <w:szCs w:val="24"/>
        </w:rPr>
        <w:t>Вход в помещения, в которых предоставляется услуга, должен быть снабжен вывеской с указанием наименования учреждения.</w:t>
      </w:r>
    </w:p>
    <w:p w:rsidR="003F6608" w:rsidRPr="003267D6" w:rsidRDefault="00A40E45" w:rsidP="003F6608">
      <w:pPr>
        <w:pStyle w:val="20"/>
        <w:shd w:val="clear" w:color="auto" w:fill="auto"/>
        <w:tabs>
          <w:tab w:val="left" w:pos="567"/>
          <w:tab w:val="left" w:pos="859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>2.7.2.</w:t>
      </w:r>
      <w:r w:rsidRPr="003267D6">
        <w:rPr>
          <w:b/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 xml:space="preserve">Помещения, в которых предоставляется услуга, должны содержать информационные стенды, организованные в соответствии с подпунктами </w:t>
      </w:r>
      <w:r w:rsidRPr="003267D6">
        <w:rPr>
          <w:sz w:val="24"/>
          <w:szCs w:val="24"/>
        </w:rPr>
        <w:t>2.1.9</w:t>
      </w:r>
      <w:r w:rsidR="00E02744" w:rsidRPr="003267D6">
        <w:rPr>
          <w:sz w:val="24"/>
          <w:szCs w:val="24"/>
        </w:rPr>
        <w:t xml:space="preserve"> пункта</w:t>
      </w:r>
      <w:r w:rsidRPr="003267D6">
        <w:rPr>
          <w:b/>
          <w:sz w:val="24"/>
          <w:szCs w:val="24"/>
        </w:rPr>
        <w:t xml:space="preserve"> </w:t>
      </w:r>
      <w:r w:rsidRPr="003267D6">
        <w:rPr>
          <w:sz w:val="24"/>
          <w:szCs w:val="24"/>
        </w:rPr>
        <w:t>Р</w:t>
      </w:r>
      <w:r w:rsidR="00E02744" w:rsidRPr="003267D6">
        <w:rPr>
          <w:sz w:val="24"/>
          <w:szCs w:val="24"/>
        </w:rPr>
        <w:t>егламента.</w:t>
      </w:r>
    </w:p>
    <w:p w:rsidR="003F6608" w:rsidRPr="003267D6" w:rsidRDefault="003F6608" w:rsidP="003F6608">
      <w:pPr>
        <w:pStyle w:val="20"/>
        <w:shd w:val="clear" w:color="auto" w:fill="auto"/>
        <w:tabs>
          <w:tab w:val="left" w:pos="567"/>
          <w:tab w:val="left" w:pos="859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>2.7.3.</w:t>
      </w:r>
      <w:r w:rsidRPr="003267D6">
        <w:rPr>
          <w:b/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>Помещения, в которых предоставляется услуга, должны иметь условия для ожидания приема заявителями, оборудованные местами для сидения, а так же столами (стойками) для возможности оформления документов с наличием бумаги и ручек для записи информации.</w:t>
      </w:r>
    </w:p>
    <w:p w:rsidR="003F6608" w:rsidRPr="003267D6" w:rsidRDefault="003F6608" w:rsidP="003F6608">
      <w:pPr>
        <w:pStyle w:val="20"/>
        <w:shd w:val="clear" w:color="auto" w:fill="auto"/>
        <w:tabs>
          <w:tab w:val="left" w:pos="567"/>
          <w:tab w:val="left" w:pos="859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>2.7.4.</w:t>
      </w:r>
      <w:r w:rsidRPr="003267D6">
        <w:rPr>
          <w:b/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>Места, в которых предоставляется услуга, должны иметь средства пожаротушения и оказания первой медицинской помощи.</w:t>
      </w:r>
    </w:p>
    <w:p w:rsidR="003F6608" w:rsidRPr="003267D6" w:rsidRDefault="003F6608" w:rsidP="003F6608">
      <w:pPr>
        <w:pStyle w:val="20"/>
        <w:shd w:val="clear" w:color="auto" w:fill="auto"/>
        <w:tabs>
          <w:tab w:val="left" w:pos="567"/>
          <w:tab w:val="left" w:pos="859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>2.7.5.</w:t>
      </w:r>
      <w:r w:rsidRPr="003267D6">
        <w:rPr>
          <w:b/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 xml:space="preserve">Помещение для оказания услуги в муниципальном </w:t>
      </w:r>
      <w:r w:rsidRPr="003267D6">
        <w:rPr>
          <w:sz w:val="24"/>
          <w:szCs w:val="24"/>
        </w:rPr>
        <w:t>общеобразовательном учреждении должно соответствовать с</w:t>
      </w:r>
      <w:r w:rsidR="00E02744" w:rsidRPr="003267D6">
        <w:rPr>
          <w:sz w:val="24"/>
          <w:szCs w:val="24"/>
        </w:rPr>
        <w:t>анитарно-эпидемиологическим правилам.</w:t>
      </w:r>
    </w:p>
    <w:p w:rsidR="00E02744" w:rsidRPr="003267D6" w:rsidRDefault="003F6608" w:rsidP="003F6608">
      <w:pPr>
        <w:pStyle w:val="20"/>
        <w:shd w:val="clear" w:color="auto" w:fill="auto"/>
        <w:tabs>
          <w:tab w:val="left" w:pos="567"/>
          <w:tab w:val="left" w:pos="859"/>
          <w:tab w:val="left" w:pos="1134"/>
        </w:tabs>
        <w:spacing w:line="240" w:lineRule="auto"/>
        <w:ind w:left="567"/>
        <w:jc w:val="both"/>
        <w:rPr>
          <w:b/>
          <w:sz w:val="24"/>
          <w:szCs w:val="24"/>
        </w:rPr>
      </w:pPr>
      <w:r w:rsidRPr="003267D6">
        <w:rPr>
          <w:sz w:val="24"/>
          <w:szCs w:val="24"/>
        </w:rPr>
        <w:t>2.7.6.</w:t>
      </w:r>
      <w:r w:rsidRPr="003267D6">
        <w:rPr>
          <w:b/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>Для получения муниципальной услуги инвалидами необходимо обеспечить:</w:t>
      </w:r>
    </w:p>
    <w:p w:rsidR="003F6608" w:rsidRPr="003267D6" w:rsidRDefault="003F6608" w:rsidP="003F6608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условия для беспрепятственного доступа к местам предоставления муниципальной услуги;</w:t>
      </w:r>
    </w:p>
    <w:p w:rsidR="003F6608" w:rsidRPr="003267D6" w:rsidRDefault="003F6608" w:rsidP="003F6608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возможность самостоятельного передвижения к местам предоставления услуги;</w:t>
      </w:r>
    </w:p>
    <w:p w:rsidR="003F6608" w:rsidRPr="003267D6" w:rsidRDefault="003F6608" w:rsidP="003F6608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получению муниципальной услуги с учетом ограничений их жизнедеятельности;</w:t>
      </w:r>
    </w:p>
    <w:p w:rsidR="003F6608" w:rsidRPr="003267D6" w:rsidRDefault="003F6608" w:rsidP="003F6608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proofErr w:type="gramStart"/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допуск к местам предоставления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758FC" w:rsidRPr="003267D6" w:rsidRDefault="003F6608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 xml:space="preserve">оказание работниками </w:t>
      </w:r>
      <w:r w:rsidRPr="003267D6">
        <w:rPr>
          <w:sz w:val="24"/>
          <w:szCs w:val="24"/>
        </w:rPr>
        <w:t>учреждения</w:t>
      </w:r>
      <w:r w:rsidR="00E02744" w:rsidRPr="003267D6">
        <w:rPr>
          <w:sz w:val="24"/>
          <w:szCs w:val="24"/>
        </w:rPr>
        <w:t>, предоставляющих муниципальную услугу, помощи инвалидам в преодолении барьеров, мешающих получению ими услуг наравне с другими лицами.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</w:p>
    <w:p w:rsidR="005758FC" w:rsidRPr="003267D6" w:rsidRDefault="003F6608" w:rsidP="005758FC">
      <w:pPr>
        <w:pStyle w:val="20"/>
        <w:numPr>
          <w:ilvl w:val="0"/>
          <w:numId w:val="15"/>
        </w:numPr>
        <w:shd w:val="clear" w:color="auto" w:fill="auto"/>
        <w:tabs>
          <w:tab w:val="left" w:pos="213"/>
        </w:tabs>
        <w:spacing w:line="240" w:lineRule="auto"/>
        <w:jc w:val="center"/>
        <w:rPr>
          <w:b/>
          <w:sz w:val="24"/>
          <w:szCs w:val="24"/>
        </w:rPr>
      </w:pPr>
      <w:r w:rsidRPr="003267D6">
        <w:rPr>
          <w:b/>
          <w:sz w:val="24"/>
          <w:szCs w:val="24"/>
        </w:rPr>
        <w:t>Административные процедуры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rPr>
          <w:sz w:val="24"/>
          <w:szCs w:val="24"/>
        </w:rPr>
      </w:pP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3.1. </w:t>
      </w:r>
      <w:r w:rsidR="003F6608" w:rsidRPr="003267D6">
        <w:rPr>
          <w:sz w:val="24"/>
          <w:szCs w:val="24"/>
        </w:rPr>
        <w:t>Описание последовательности административных действий при предоставлении услуги.</w:t>
      </w:r>
    </w:p>
    <w:p w:rsidR="005758FC" w:rsidRPr="003267D6" w:rsidRDefault="003F6608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Предоставление муниципальной услуги включает в себя ряд процедур: (Приложение № 6).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3F6608" w:rsidRPr="003267D6">
        <w:rPr>
          <w:sz w:val="24"/>
          <w:szCs w:val="24"/>
        </w:rPr>
        <w:t>подача заявителем в образовательное учреждение, организацию заявления с прилагаемым комплектом документов</w:t>
      </w:r>
      <w:r w:rsidRPr="003267D6">
        <w:rPr>
          <w:sz w:val="24"/>
          <w:szCs w:val="24"/>
        </w:rPr>
        <w:t>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3F6608" w:rsidRPr="003267D6">
        <w:rPr>
          <w:sz w:val="24"/>
          <w:szCs w:val="24"/>
        </w:rPr>
        <w:t>рассмотрение заявления об исполнении услуги;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3F6608" w:rsidRPr="003267D6">
        <w:rPr>
          <w:sz w:val="24"/>
          <w:szCs w:val="24"/>
        </w:rPr>
        <w:t>ознакомление заявителя с Устав</w:t>
      </w:r>
      <w:r w:rsidRPr="003267D6">
        <w:rPr>
          <w:sz w:val="24"/>
          <w:szCs w:val="24"/>
        </w:rPr>
        <w:t>ом образовательного учреждения</w:t>
      </w:r>
      <w:r w:rsidR="003F6608" w:rsidRPr="003267D6">
        <w:rPr>
          <w:sz w:val="24"/>
          <w:szCs w:val="24"/>
        </w:rPr>
        <w:t xml:space="preserve">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3F6608" w:rsidRPr="003267D6">
        <w:rPr>
          <w:sz w:val="24"/>
          <w:szCs w:val="24"/>
        </w:rPr>
        <w:t>обучающихся</w:t>
      </w:r>
      <w:proofErr w:type="gramEnd"/>
      <w:r w:rsidR="003F6608" w:rsidRPr="003267D6">
        <w:rPr>
          <w:sz w:val="24"/>
          <w:szCs w:val="24"/>
        </w:rPr>
        <w:t>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3F6608" w:rsidRPr="003267D6">
        <w:rPr>
          <w:sz w:val="24"/>
          <w:szCs w:val="24"/>
        </w:rPr>
        <w:t>зачисление обучающегося в образовательное учреждение, организацию приказом руководителя</w:t>
      </w:r>
      <w:r w:rsidRPr="003267D6">
        <w:rPr>
          <w:sz w:val="24"/>
          <w:szCs w:val="24"/>
        </w:rPr>
        <w:t>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3F6608" w:rsidRPr="003267D6">
        <w:rPr>
          <w:sz w:val="24"/>
          <w:szCs w:val="24"/>
        </w:rPr>
        <w:t>оформление и подписание договора родителей (законных представителей) обучающегося</w:t>
      </w:r>
      <w:r w:rsidRPr="003267D6">
        <w:rPr>
          <w:sz w:val="24"/>
          <w:szCs w:val="24"/>
        </w:rPr>
        <w:t xml:space="preserve"> с образовательным учреждением </w:t>
      </w:r>
      <w:r w:rsidR="003F6608" w:rsidRPr="003267D6">
        <w:rPr>
          <w:sz w:val="24"/>
          <w:szCs w:val="24"/>
        </w:rPr>
        <w:t>(при предоставлении платных услуг).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3.1.1. П</w:t>
      </w:r>
      <w:r w:rsidR="003F6608" w:rsidRPr="003267D6">
        <w:rPr>
          <w:sz w:val="24"/>
          <w:szCs w:val="24"/>
        </w:rPr>
        <w:t>одача заявителем заявлени</w:t>
      </w:r>
      <w:r w:rsidRPr="003267D6">
        <w:rPr>
          <w:sz w:val="24"/>
          <w:szCs w:val="24"/>
        </w:rPr>
        <w:t>я в образовательное учреждение.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Основанием для приема заявления и регистрации документов для исполнения услуги является личное обращение заявителя к должностному лицу, ответственному за прием и регистрацию документов, либо получение указанным должностным лицом документов по почте, электронной почте.</w:t>
      </w:r>
      <w:r w:rsidR="005758FC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 xml:space="preserve">Ответственное лицо, отвечающее за </w:t>
      </w:r>
      <w:r w:rsidR="005758FC" w:rsidRPr="003267D6">
        <w:rPr>
          <w:sz w:val="24"/>
          <w:szCs w:val="24"/>
        </w:rPr>
        <w:t xml:space="preserve">прием и регистрацию документов, </w:t>
      </w:r>
      <w:r w:rsidRPr="003267D6">
        <w:rPr>
          <w:sz w:val="24"/>
          <w:szCs w:val="24"/>
        </w:rPr>
        <w:t>принимает заявление и документы, выполняя при этом следующие действия: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устанавливает личность заявителя (в случае личного обращения);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принимает документы;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 xml:space="preserve">на втором экземпляре обращения ставит роспись и дату приема документов от заявителя </w:t>
      </w:r>
      <w:r w:rsidR="00E02744" w:rsidRPr="003267D6">
        <w:rPr>
          <w:rStyle w:val="612pt"/>
        </w:rPr>
        <w:lastRenderedPageBreak/>
        <w:t>при личном обращении;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регистрирует документы;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выдает заявителю расписку о получении документов;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13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направляет документы на визу руководителю общеобразовательного учреждения, организации.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Срок исполнения данного административного действия составляет один рабочий день. Результатом исполнения административного действия является: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 п</w:t>
      </w:r>
      <w:r w:rsidR="00E02744" w:rsidRPr="003267D6">
        <w:rPr>
          <w:sz w:val="24"/>
          <w:szCs w:val="24"/>
        </w:rPr>
        <w:t>ри личном обращении заявителя роспись о принятии документов;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 п</w:t>
      </w:r>
      <w:r w:rsidR="00E02744" w:rsidRPr="003267D6">
        <w:rPr>
          <w:sz w:val="24"/>
          <w:szCs w:val="24"/>
        </w:rPr>
        <w:t>ри направлении документов по почте, в том числе электронной - регистрация заявления в журнале входящих документов.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3.1.2. </w:t>
      </w:r>
      <w:r w:rsidR="00E02744" w:rsidRPr="003267D6">
        <w:rPr>
          <w:sz w:val="24"/>
          <w:szCs w:val="24"/>
        </w:rPr>
        <w:t>Рассмотрение заявления об исполнении услуги.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Основанием для начала административного действия является визирование руководителем образовательного учреждения заявления заявителя.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Исполнителем данного административного действия является ответственное лицо, отвечающее за исполнение услуги.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Ответственное лицо, отвечающее за исполнение услуги, проверяет наличие </w:t>
      </w:r>
      <w:proofErr w:type="gramStart"/>
      <w:r w:rsidRPr="003267D6">
        <w:rPr>
          <w:sz w:val="24"/>
          <w:szCs w:val="24"/>
        </w:rPr>
        <w:t xml:space="preserve">документов, предусмотренных подпунктом 2.3.2 пункта 2.2 </w:t>
      </w:r>
      <w:r w:rsidR="005758FC" w:rsidRPr="003267D6">
        <w:rPr>
          <w:sz w:val="24"/>
          <w:szCs w:val="24"/>
        </w:rPr>
        <w:t xml:space="preserve">Регламента и </w:t>
      </w:r>
      <w:r w:rsidRPr="003267D6">
        <w:rPr>
          <w:sz w:val="24"/>
          <w:szCs w:val="24"/>
        </w:rPr>
        <w:t>проверяет</w:t>
      </w:r>
      <w:proofErr w:type="gramEnd"/>
      <w:r w:rsidRPr="003267D6">
        <w:rPr>
          <w:sz w:val="24"/>
          <w:szCs w:val="24"/>
        </w:rPr>
        <w:t xml:space="preserve"> соответствие сведений, содержащихся в заявлении требованиям, установленных подпунктом 2.3.1 пункта 2.2 </w:t>
      </w:r>
      <w:r w:rsidR="005758FC" w:rsidRPr="003267D6">
        <w:rPr>
          <w:sz w:val="24"/>
          <w:szCs w:val="24"/>
        </w:rPr>
        <w:t>Регламента</w:t>
      </w:r>
      <w:r w:rsidRPr="003267D6">
        <w:rPr>
          <w:sz w:val="24"/>
          <w:szCs w:val="24"/>
        </w:rPr>
        <w:t>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proofErr w:type="gramStart"/>
      <w:r w:rsidRPr="003267D6">
        <w:rPr>
          <w:sz w:val="24"/>
          <w:szCs w:val="24"/>
        </w:rPr>
        <w:t xml:space="preserve">Рассмотрение принятого заявления о приеме и иных представленных гражданином документов производится в день обращения в </w:t>
      </w:r>
      <w:r w:rsidR="005758FC" w:rsidRPr="003267D6">
        <w:rPr>
          <w:sz w:val="24"/>
          <w:szCs w:val="24"/>
        </w:rPr>
        <w:t>муниципальное общеобразовательное учреждение</w:t>
      </w:r>
      <w:r w:rsidRPr="003267D6">
        <w:rPr>
          <w:sz w:val="24"/>
          <w:szCs w:val="24"/>
        </w:rPr>
        <w:t xml:space="preserve"> для поступивших в течение учебного</w:t>
      </w:r>
      <w:r w:rsidRPr="003267D6">
        <w:rPr>
          <w:sz w:val="24"/>
          <w:szCs w:val="24"/>
        </w:rPr>
        <w:tab/>
        <w:t>года.</w:t>
      </w:r>
      <w:proofErr w:type="gramEnd"/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В случае наличия оснований для отказа в исполнении услуги, установленных пунктом 2.6 </w:t>
      </w:r>
      <w:r w:rsidR="005758FC" w:rsidRPr="003267D6">
        <w:rPr>
          <w:sz w:val="24"/>
          <w:szCs w:val="24"/>
        </w:rPr>
        <w:t>Регламента</w:t>
      </w:r>
      <w:r w:rsidRPr="003267D6">
        <w:rPr>
          <w:sz w:val="24"/>
          <w:szCs w:val="24"/>
        </w:rPr>
        <w:t>, должностное лицо, ответственное за исполнение государственной услуги, в течение 1 дня</w:t>
      </w:r>
      <w:r w:rsidR="005758FC" w:rsidRPr="003267D6">
        <w:rPr>
          <w:sz w:val="24"/>
          <w:szCs w:val="24"/>
        </w:rPr>
        <w:t xml:space="preserve"> готовит</w:t>
      </w:r>
      <w:r w:rsidRPr="003267D6">
        <w:rPr>
          <w:sz w:val="24"/>
          <w:szCs w:val="24"/>
        </w:rPr>
        <w:t xml:space="preserve"> документы об отказе в исполнении услуги с указание причин.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Срок исполнения данного административного действия составляет не более двух дней.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Результатом административного действия является написание на заявлении резолюции руководителя о зачислении в образовательное учреждение (или отказе в предоставлении услуги).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3.1.3. </w:t>
      </w:r>
      <w:r w:rsidR="00E02744" w:rsidRPr="003267D6">
        <w:rPr>
          <w:sz w:val="24"/>
          <w:szCs w:val="24"/>
        </w:rPr>
        <w:t xml:space="preserve">Руководитель </w:t>
      </w:r>
      <w:r w:rsidRPr="003267D6">
        <w:rPr>
          <w:sz w:val="24"/>
          <w:szCs w:val="24"/>
        </w:rPr>
        <w:t xml:space="preserve">общеобразовательного учреждения </w:t>
      </w:r>
      <w:r w:rsidR="00E02744" w:rsidRPr="003267D6">
        <w:rPr>
          <w:sz w:val="24"/>
          <w:szCs w:val="24"/>
        </w:rPr>
        <w:t>или лицо</w:t>
      </w:r>
      <w:r w:rsidRPr="003267D6">
        <w:rPr>
          <w:sz w:val="24"/>
          <w:szCs w:val="24"/>
        </w:rPr>
        <w:t>,</w:t>
      </w:r>
      <w:r w:rsidR="00E02744" w:rsidRPr="003267D6">
        <w:rPr>
          <w:sz w:val="24"/>
          <w:szCs w:val="24"/>
        </w:rPr>
        <w:t xml:space="preserve"> его замещающее</w:t>
      </w:r>
      <w:r w:rsidRPr="003267D6">
        <w:rPr>
          <w:sz w:val="24"/>
          <w:szCs w:val="24"/>
        </w:rPr>
        <w:t xml:space="preserve">, </w:t>
      </w:r>
      <w:r w:rsidR="00E02744" w:rsidRPr="003267D6">
        <w:rPr>
          <w:sz w:val="24"/>
          <w:szCs w:val="24"/>
        </w:rPr>
        <w:t xml:space="preserve"> знакомит заявителей с Уставом образовательного учреждения, лицензией на </w:t>
      </w:r>
      <w:proofErr w:type="gramStart"/>
      <w:r w:rsidR="00E02744" w:rsidRPr="003267D6">
        <w:rPr>
          <w:sz w:val="24"/>
          <w:szCs w:val="24"/>
        </w:rPr>
        <w:t>право ведения</w:t>
      </w:r>
      <w:proofErr w:type="gramEnd"/>
      <w:r w:rsidR="00E02744" w:rsidRPr="003267D6">
        <w:rPr>
          <w:sz w:val="24"/>
          <w:szCs w:val="24"/>
        </w:rPr>
        <w:t xml:space="preserve">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Основанием для начала административного действия является завершение процесса рассмотрения заявления.</w:t>
      </w:r>
      <w:r w:rsidR="005758FC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Срок исполнения данного административного действия составляет не более одного дня.</w:t>
      </w:r>
      <w:r w:rsidR="005758FC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 xml:space="preserve">Результатом административного действия является ознакомление заявителя </w:t>
      </w:r>
      <w:proofErr w:type="gramStart"/>
      <w:r w:rsidRPr="003267D6">
        <w:rPr>
          <w:sz w:val="24"/>
          <w:szCs w:val="24"/>
        </w:rPr>
        <w:t>с учреди</w:t>
      </w:r>
      <w:proofErr w:type="gramEnd"/>
      <w:r w:rsidRPr="003267D6">
        <w:rPr>
          <w:sz w:val="24"/>
          <w:szCs w:val="24"/>
        </w:rPr>
        <w:t xml:space="preserve"> тельными и другими документами образовательного учреждения, организации.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3.1.4. </w:t>
      </w:r>
      <w:r w:rsidR="00E02744" w:rsidRPr="003267D6">
        <w:rPr>
          <w:sz w:val="24"/>
          <w:szCs w:val="24"/>
        </w:rPr>
        <w:t xml:space="preserve">Зачисление обучающегося в </w:t>
      </w:r>
      <w:r w:rsidRPr="003267D6">
        <w:rPr>
          <w:sz w:val="24"/>
          <w:szCs w:val="24"/>
        </w:rPr>
        <w:t xml:space="preserve">общеобразовательное учреждение </w:t>
      </w:r>
      <w:r w:rsidR="00E02744" w:rsidRPr="003267D6">
        <w:rPr>
          <w:sz w:val="24"/>
          <w:szCs w:val="24"/>
        </w:rPr>
        <w:t>осуществляется приказом руководителя.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Основанием для подготовки приказа является решение ру</w:t>
      </w:r>
      <w:r w:rsidR="005758FC" w:rsidRPr="003267D6">
        <w:rPr>
          <w:sz w:val="24"/>
          <w:szCs w:val="24"/>
        </w:rPr>
        <w:t>ководи</w:t>
      </w:r>
      <w:r w:rsidRPr="003267D6">
        <w:rPr>
          <w:sz w:val="24"/>
          <w:szCs w:val="24"/>
        </w:rPr>
        <w:t>теля о зачислении.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3.1.5. </w:t>
      </w:r>
      <w:r w:rsidR="00E02744" w:rsidRPr="003267D6">
        <w:rPr>
          <w:sz w:val="24"/>
          <w:szCs w:val="24"/>
        </w:rPr>
        <w:t xml:space="preserve">Оформление и подписание договора родителей (законных представителей) обучающегося с </w:t>
      </w:r>
      <w:r w:rsidRPr="003267D6">
        <w:rPr>
          <w:sz w:val="24"/>
          <w:szCs w:val="24"/>
        </w:rPr>
        <w:t xml:space="preserve">муниципальным общеобразовательным учреждением. 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Основанием для начала административного действия является подписание приказа о зачислении в образовате</w:t>
      </w:r>
      <w:r w:rsidR="005758FC" w:rsidRPr="003267D6">
        <w:rPr>
          <w:sz w:val="24"/>
          <w:szCs w:val="24"/>
        </w:rPr>
        <w:t>льное учреждение</w:t>
      </w:r>
      <w:r w:rsidRPr="003267D6">
        <w:rPr>
          <w:sz w:val="24"/>
          <w:szCs w:val="24"/>
        </w:rPr>
        <w:t>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Результатом исполнения административного действия является подписание договора родителей (законных представителей) обучающегося с образовательным</w:t>
      </w:r>
      <w:r w:rsidR="005758FC" w:rsidRPr="003267D6">
        <w:rPr>
          <w:sz w:val="24"/>
          <w:szCs w:val="24"/>
        </w:rPr>
        <w:t xml:space="preserve"> учреждением.</w:t>
      </w:r>
    </w:p>
    <w:p w:rsidR="005758FC" w:rsidRPr="003267D6" w:rsidRDefault="00E02744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Ответственный за оказание муниципальной услуги - директор муниципального </w:t>
      </w:r>
      <w:r w:rsidR="005758FC" w:rsidRPr="003267D6">
        <w:rPr>
          <w:sz w:val="24"/>
          <w:szCs w:val="24"/>
        </w:rPr>
        <w:t>обще</w:t>
      </w:r>
      <w:r w:rsidRPr="003267D6">
        <w:rPr>
          <w:sz w:val="24"/>
          <w:szCs w:val="24"/>
        </w:rPr>
        <w:t>образовательного учреждения</w:t>
      </w:r>
      <w:r w:rsidR="005758FC" w:rsidRPr="003267D6">
        <w:rPr>
          <w:sz w:val="24"/>
          <w:szCs w:val="24"/>
        </w:rPr>
        <w:t>.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b/>
          <w:sz w:val="24"/>
          <w:szCs w:val="24"/>
        </w:rPr>
      </w:pPr>
      <w:r w:rsidRPr="003267D6">
        <w:rPr>
          <w:b/>
          <w:sz w:val="24"/>
          <w:szCs w:val="24"/>
        </w:rPr>
        <w:t>4.</w:t>
      </w:r>
      <w:r w:rsidR="00E02744" w:rsidRPr="003267D6">
        <w:rPr>
          <w:b/>
          <w:sz w:val="24"/>
          <w:szCs w:val="24"/>
        </w:rPr>
        <w:t>Порядок и формы контроля по предоставлению муниципальной услуги</w:t>
      </w:r>
    </w:p>
    <w:p w:rsidR="005758FC" w:rsidRPr="003267D6" w:rsidRDefault="005758FC" w:rsidP="005758FC">
      <w:pPr>
        <w:pStyle w:val="20"/>
        <w:shd w:val="clear" w:color="auto" w:fill="auto"/>
        <w:tabs>
          <w:tab w:val="left" w:pos="220"/>
        </w:tabs>
        <w:spacing w:line="240" w:lineRule="auto"/>
        <w:ind w:left="645"/>
        <w:jc w:val="both"/>
        <w:rPr>
          <w:sz w:val="24"/>
          <w:szCs w:val="24"/>
        </w:rPr>
      </w:pPr>
    </w:p>
    <w:p w:rsidR="005758FC" w:rsidRPr="003267D6" w:rsidRDefault="005758FC" w:rsidP="005758FC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4.1. </w:t>
      </w:r>
      <w:r w:rsidR="00E02744" w:rsidRPr="003267D6">
        <w:rPr>
          <w:sz w:val="24"/>
          <w:szCs w:val="24"/>
        </w:rPr>
        <w:t>Контроль по предоставлению услуги осуществляют:</w:t>
      </w:r>
    </w:p>
    <w:p w:rsidR="009F102D" w:rsidRPr="003267D6" w:rsidRDefault="00E02744" w:rsidP="009F102D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МКУ «</w:t>
      </w:r>
      <w:r w:rsidR="005758FC" w:rsidRPr="003267D6">
        <w:rPr>
          <w:sz w:val="24"/>
          <w:szCs w:val="24"/>
        </w:rPr>
        <w:t xml:space="preserve">Управления образования МО «Оймяконский </w:t>
      </w:r>
      <w:r w:rsidRPr="003267D6">
        <w:rPr>
          <w:sz w:val="24"/>
          <w:szCs w:val="24"/>
        </w:rPr>
        <w:t>улус (район)» (</w:t>
      </w:r>
      <w:proofErr w:type="spellStart"/>
      <w:r w:rsidRPr="003267D6">
        <w:rPr>
          <w:sz w:val="24"/>
          <w:szCs w:val="24"/>
        </w:rPr>
        <w:t>далее-МКУ</w:t>
      </w:r>
      <w:proofErr w:type="spellEnd"/>
      <w:r w:rsidRPr="003267D6">
        <w:rPr>
          <w:sz w:val="24"/>
          <w:szCs w:val="24"/>
        </w:rPr>
        <w:t xml:space="preserve"> «УО</w:t>
      </w:r>
      <w:r w:rsidR="009F102D" w:rsidRPr="003267D6">
        <w:rPr>
          <w:sz w:val="24"/>
          <w:szCs w:val="24"/>
        </w:rPr>
        <w:t xml:space="preserve"> МО</w:t>
      </w:r>
      <w:r w:rsidRPr="003267D6">
        <w:rPr>
          <w:sz w:val="24"/>
          <w:szCs w:val="24"/>
        </w:rPr>
        <w:t>»);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</w:t>
      </w:r>
      <w:r w:rsidR="00E02744" w:rsidRPr="003267D6">
        <w:rPr>
          <w:sz w:val="24"/>
          <w:szCs w:val="24"/>
        </w:rPr>
        <w:t>муниципальное общеобразов</w:t>
      </w:r>
      <w:r w:rsidRPr="003267D6">
        <w:rPr>
          <w:sz w:val="24"/>
          <w:szCs w:val="24"/>
        </w:rPr>
        <w:t>ательное учреждение, организация</w:t>
      </w:r>
      <w:r w:rsidR="00E02744" w:rsidRPr="003267D6">
        <w:rPr>
          <w:sz w:val="24"/>
          <w:szCs w:val="24"/>
        </w:rPr>
        <w:t>.</w:t>
      </w:r>
    </w:p>
    <w:p w:rsidR="009F102D" w:rsidRPr="003267D6" w:rsidRDefault="00E02744" w:rsidP="009F102D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В части указан</w:t>
      </w:r>
      <w:r w:rsidR="009F102D" w:rsidRPr="003267D6">
        <w:rPr>
          <w:sz w:val="24"/>
          <w:szCs w:val="24"/>
        </w:rPr>
        <w:t>ной муниципальной услуги МКУ «</w:t>
      </w:r>
      <w:r w:rsidRPr="003267D6">
        <w:rPr>
          <w:sz w:val="24"/>
          <w:szCs w:val="24"/>
        </w:rPr>
        <w:t>УО</w:t>
      </w:r>
      <w:r w:rsidR="009F102D" w:rsidRPr="003267D6">
        <w:rPr>
          <w:sz w:val="24"/>
          <w:szCs w:val="24"/>
        </w:rPr>
        <w:t xml:space="preserve"> МО</w:t>
      </w:r>
      <w:r w:rsidRPr="003267D6">
        <w:rPr>
          <w:sz w:val="24"/>
          <w:szCs w:val="24"/>
        </w:rPr>
        <w:t>» осуществляет: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30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 xml:space="preserve">надзор и контроль по соблюдению законодательства Российской Федерации в области образования в муниципальных </w:t>
      </w:r>
      <w:r w:rsidRPr="003267D6">
        <w:rPr>
          <w:sz w:val="24"/>
          <w:szCs w:val="24"/>
        </w:rPr>
        <w:t>обще</w:t>
      </w:r>
      <w:r w:rsidR="00E02744" w:rsidRPr="003267D6">
        <w:rPr>
          <w:sz w:val="24"/>
          <w:szCs w:val="24"/>
        </w:rPr>
        <w:t>образоват</w:t>
      </w:r>
      <w:r w:rsidRPr="003267D6">
        <w:rPr>
          <w:sz w:val="24"/>
          <w:szCs w:val="24"/>
        </w:rPr>
        <w:t>ельных учреждениях</w:t>
      </w:r>
      <w:r w:rsidR="00E02744" w:rsidRPr="003267D6">
        <w:rPr>
          <w:sz w:val="24"/>
          <w:szCs w:val="24"/>
        </w:rPr>
        <w:t>, расположенных на территории муниципального района;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принятие мер по устранению нарушения законодательства Российской Федерации в области образования, в том числе</w:t>
      </w:r>
      <w:r w:rsidRPr="003267D6">
        <w:rPr>
          <w:sz w:val="24"/>
          <w:szCs w:val="24"/>
        </w:rPr>
        <w:t>,</w:t>
      </w:r>
      <w:r w:rsidR="00E02744" w:rsidRPr="003267D6">
        <w:rPr>
          <w:sz w:val="24"/>
          <w:szCs w:val="24"/>
        </w:rPr>
        <w:t xml:space="preserve"> путем направления обязательных для исполнения предписан</w:t>
      </w:r>
      <w:r w:rsidRPr="003267D6">
        <w:rPr>
          <w:sz w:val="24"/>
          <w:szCs w:val="24"/>
        </w:rPr>
        <w:t xml:space="preserve">ий образовательным учреждениям </w:t>
      </w:r>
      <w:r w:rsidR="00E02744" w:rsidRPr="003267D6">
        <w:rPr>
          <w:sz w:val="24"/>
          <w:szCs w:val="24"/>
        </w:rPr>
        <w:t>района;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proofErr w:type="gramStart"/>
      <w:r w:rsidR="00E02744" w:rsidRPr="003267D6">
        <w:rPr>
          <w:sz w:val="24"/>
          <w:szCs w:val="24"/>
        </w:rPr>
        <w:t>контроль за</w:t>
      </w:r>
      <w:proofErr w:type="gramEnd"/>
      <w:r w:rsidR="00E02744" w:rsidRPr="003267D6">
        <w:rPr>
          <w:sz w:val="24"/>
          <w:szCs w:val="24"/>
        </w:rPr>
        <w:t xml:space="preserve"> исполнением предписаний.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4.3. </w:t>
      </w:r>
      <w:r w:rsidR="00E02744" w:rsidRPr="003267D6">
        <w:rPr>
          <w:sz w:val="24"/>
          <w:szCs w:val="24"/>
        </w:rPr>
        <w:t xml:space="preserve">Текущий </w:t>
      </w:r>
      <w:proofErr w:type="gramStart"/>
      <w:r w:rsidR="00E02744" w:rsidRPr="003267D6">
        <w:rPr>
          <w:sz w:val="24"/>
          <w:szCs w:val="24"/>
        </w:rPr>
        <w:t>контроль за</w:t>
      </w:r>
      <w:proofErr w:type="gramEnd"/>
      <w:r w:rsidR="00E02744" w:rsidRPr="003267D6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осуществля</w:t>
      </w:r>
      <w:r w:rsidRPr="003267D6">
        <w:rPr>
          <w:sz w:val="24"/>
          <w:szCs w:val="24"/>
        </w:rPr>
        <w:t>ется должностными лицами МКУ «</w:t>
      </w:r>
      <w:r w:rsidR="00E02744" w:rsidRPr="003267D6">
        <w:rPr>
          <w:sz w:val="24"/>
          <w:szCs w:val="24"/>
        </w:rPr>
        <w:t>УО</w:t>
      </w:r>
      <w:r w:rsidRPr="003267D6">
        <w:rPr>
          <w:sz w:val="24"/>
          <w:szCs w:val="24"/>
        </w:rPr>
        <w:t xml:space="preserve"> МО</w:t>
      </w:r>
      <w:r w:rsidR="00E02744" w:rsidRPr="003267D6">
        <w:rPr>
          <w:sz w:val="24"/>
          <w:szCs w:val="24"/>
        </w:rPr>
        <w:t xml:space="preserve">», муниципальных </w:t>
      </w:r>
      <w:r w:rsidRPr="003267D6">
        <w:rPr>
          <w:sz w:val="24"/>
          <w:szCs w:val="24"/>
        </w:rPr>
        <w:t>общеобразовательных учреждений</w:t>
      </w:r>
      <w:r w:rsidR="00E02744" w:rsidRPr="003267D6">
        <w:rPr>
          <w:sz w:val="24"/>
          <w:szCs w:val="24"/>
        </w:rPr>
        <w:t xml:space="preserve">, ответственными за организацию работы по предоставлению </w:t>
      </w:r>
      <w:r w:rsidRPr="003267D6">
        <w:rPr>
          <w:sz w:val="24"/>
          <w:szCs w:val="24"/>
        </w:rPr>
        <w:t xml:space="preserve">муниципальной </w:t>
      </w:r>
      <w:r w:rsidR="00E02744" w:rsidRPr="003267D6">
        <w:rPr>
          <w:sz w:val="24"/>
          <w:szCs w:val="24"/>
        </w:rPr>
        <w:t>услуги.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25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4.4. </w:t>
      </w:r>
      <w:r w:rsidR="00E02744" w:rsidRPr="003267D6">
        <w:rPr>
          <w:sz w:val="24"/>
          <w:szCs w:val="24"/>
        </w:rPr>
        <w:t>Текущий конт</w:t>
      </w:r>
      <w:r w:rsidRPr="003267D6">
        <w:rPr>
          <w:sz w:val="24"/>
          <w:szCs w:val="24"/>
        </w:rPr>
        <w:t>роль должностными лицами МКУ «</w:t>
      </w:r>
      <w:r w:rsidR="00E02744" w:rsidRPr="003267D6">
        <w:rPr>
          <w:sz w:val="24"/>
          <w:szCs w:val="24"/>
        </w:rPr>
        <w:t>УО</w:t>
      </w:r>
      <w:r w:rsidRPr="003267D6">
        <w:rPr>
          <w:sz w:val="24"/>
          <w:szCs w:val="24"/>
        </w:rPr>
        <w:t xml:space="preserve"> МО</w:t>
      </w:r>
      <w:r w:rsidR="00E02744" w:rsidRPr="003267D6">
        <w:rPr>
          <w:sz w:val="24"/>
          <w:szCs w:val="24"/>
        </w:rPr>
        <w:t xml:space="preserve">», </w:t>
      </w:r>
      <w:r w:rsidRPr="003267D6">
        <w:rPr>
          <w:sz w:val="24"/>
          <w:szCs w:val="24"/>
        </w:rPr>
        <w:t>муниципальных общеобразовательных учреждений осуществляется пу</w:t>
      </w:r>
      <w:r w:rsidR="00E02744" w:rsidRPr="003267D6">
        <w:rPr>
          <w:sz w:val="24"/>
          <w:szCs w:val="24"/>
        </w:rPr>
        <w:t>тем проведения</w:t>
      </w:r>
      <w:r w:rsidRPr="003267D6">
        <w:rPr>
          <w:sz w:val="24"/>
          <w:szCs w:val="24"/>
        </w:rPr>
        <w:t xml:space="preserve"> </w:t>
      </w:r>
      <w:r w:rsidR="00E02744" w:rsidRPr="003267D6">
        <w:rPr>
          <w:sz w:val="24"/>
          <w:szCs w:val="24"/>
        </w:rPr>
        <w:t>проверок соблюдения и исполнения работниками МКУ «УО</w:t>
      </w:r>
      <w:r w:rsidRPr="003267D6">
        <w:rPr>
          <w:sz w:val="24"/>
          <w:szCs w:val="24"/>
        </w:rPr>
        <w:t xml:space="preserve"> МО</w:t>
      </w:r>
      <w:r w:rsidR="00E02744" w:rsidRPr="003267D6">
        <w:rPr>
          <w:sz w:val="24"/>
          <w:szCs w:val="24"/>
        </w:rPr>
        <w:t xml:space="preserve">», </w:t>
      </w:r>
      <w:r w:rsidRPr="003267D6">
        <w:rPr>
          <w:sz w:val="24"/>
          <w:szCs w:val="24"/>
        </w:rPr>
        <w:t xml:space="preserve">муниципальных общеобразовательных учреждений </w:t>
      </w:r>
      <w:r w:rsidR="00E02744" w:rsidRPr="003267D6">
        <w:rPr>
          <w:sz w:val="24"/>
          <w:szCs w:val="24"/>
        </w:rPr>
        <w:t xml:space="preserve">положений </w:t>
      </w:r>
      <w:r w:rsidRPr="003267D6">
        <w:rPr>
          <w:sz w:val="24"/>
          <w:szCs w:val="24"/>
        </w:rPr>
        <w:t>Регламента</w:t>
      </w:r>
      <w:r w:rsidR="00E02744" w:rsidRPr="003267D6">
        <w:rPr>
          <w:sz w:val="24"/>
          <w:szCs w:val="24"/>
        </w:rPr>
        <w:t>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0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4.5. </w:t>
      </w:r>
      <w:r w:rsidR="00E02744" w:rsidRPr="003267D6">
        <w:rPr>
          <w:sz w:val="24"/>
          <w:szCs w:val="24"/>
        </w:rPr>
        <w:t xml:space="preserve">Должностные лица МКУ «МОУО», </w:t>
      </w:r>
      <w:r w:rsidRPr="003267D6">
        <w:rPr>
          <w:sz w:val="24"/>
          <w:szCs w:val="24"/>
        </w:rPr>
        <w:t xml:space="preserve">муниципальных общеобразовательных учреждений </w:t>
      </w:r>
      <w:r w:rsidR="00E02744" w:rsidRPr="003267D6">
        <w:rPr>
          <w:sz w:val="24"/>
          <w:szCs w:val="24"/>
        </w:rPr>
        <w:t xml:space="preserve">несут персональную ответственность </w:t>
      </w:r>
      <w:proofErr w:type="gramStart"/>
      <w:r w:rsidR="00E02744" w:rsidRPr="003267D6">
        <w:rPr>
          <w:sz w:val="24"/>
          <w:szCs w:val="24"/>
        </w:rPr>
        <w:t>за</w:t>
      </w:r>
      <w:proofErr w:type="gramEnd"/>
      <w:r w:rsidR="00E02744" w:rsidRPr="003267D6">
        <w:rPr>
          <w:sz w:val="24"/>
          <w:szCs w:val="24"/>
        </w:rPr>
        <w:t>: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0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</w:t>
      </w:r>
      <w:r w:rsidR="00E02744" w:rsidRPr="003267D6">
        <w:rPr>
          <w:sz w:val="24"/>
          <w:szCs w:val="24"/>
        </w:rPr>
        <w:t>качество предоставляемой информации при консультировании;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0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-</w:t>
      </w:r>
      <w:r w:rsidR="00E02744" w:rsidRPr="003267D6">
        <w:rPr>
          <w:sz w:val="24"/>
          <w:szCs w:val="24"/>
        </w:rPr>
        <w:t>соблюдение условий и сроков предоставления услуги.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0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4.6. </w:t>
      </w:r>
      <w:r w:rsidR="00E02744" w:rsidRPr="003267D6">
        <w:rPr>
          <w:sz w:val="24"/>
          <w:szCs w:val="24"/>
        </w:rPr>
        <w:t>Мероприятие по контролю по предоставлению муниципальной услуги проводятся в форме проверок.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0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4.7. </w:t>
      </w:r>
      <w:r w:rsidR="00E02744" w:rsidRPr="003267D6">
        <w:rPr>
          <w:sz w:val="24"/>
          <w:szCs w:val="24"/>
        </w:rPr>
        <w:t>Проверки могут быть плановыми и внеплановыми.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0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4.7.1. </w:t>
      </w:r>
      <w:r w:rsidR="00E02744" w:rsidRPr="003267D6">
        <w:rPr>
          <w:sz w:val="24"/>
          <w:szCs w:val="24"/>
        </w:rPr>
        <w:t xml:space="preserve">Плановые проверки проводятся в соответствии с планом основных мероприятий МКУ «МОУО», </w:t>
      </w:r>
      <w:r w:rsidRPr="003267D6">
        <w:rPr>
          <w:sz w:val="24"/>
          <w:szCs w:val="24"/>
        </w:rPr>
        <w:t xml:space="preserve">муниципальных общеобразовательных учреждений </w:t>
      </w:r>
      <w:r w:rsidR="00E02744" w:rsidRPr="003267D6">
        <w:rPr>
          <w:sz w:val="24"/>
          <w:szCs w:val="24"/>
        </w:rPr>
        <w:t>на текущий год.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0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4.7.2. </w:t>
      </w:r>
      <w:r w:rsidR="00E02744" w:rsidRPr="003267D6">
        <w:rPr>
          <w:sz w:val="24"/>
          <w:szCs w:val="24"/>
        </w:rPr>
        <w:t>Внеплановые проверки проводятс</w:t>
      </w:r>
      <w:r w:rsidRPr="003267D6">
        <w:rPr>
          <w:sz w:val="24"/>
          <w:szCs w:val="24"/>
        </w:rPr>
        <w:t>я в случае поступления в МКУ «</w:t>
      </w:r>
      <w:r w:rsidR="00E02744" w:rsidRPr="003267D6">
        <w:rPr>
          <w:sz w:val="24"/>
          <w:szCs w:val="24"/>
        </w:rPr>
        <w:t>УО</w:t>
      </w:r>
      <w:r w:rsidRPr="003267D6">
        <w:rPr>
          <w:sz w:val="24"/>
          <w:szCs w:val="24"/>
        </w:rPr>
        <w:t xml:space="preserve"> МО</w:t>
      </w:r>
      <w:r w:rsidR="00E02744" w:rsidRPr="003267D6">
        <w:rPr>
          <w:sz w:val="24"/>
          <w:szCs w:val="24"/>
        </w:rPr>
        <w:t xml:space="preserve">», </w:t>
      </w:r>
      <w:r w:rsidRPr="003267D6">
        <w:rPr>
          <w:sz w:val="24"/>
          <w:szCs w:val="24"/>
        </w:rPr>
        <w:t xml:space="preserve">муниципальные общеобразовательные учреждения </w:t>
      </w:r>
      <w:r w:rsidR="00E02744" w:rsidRPr="003267D6">
        <w:rPr>
          <w:sz w:val="24"/>
          <w:szCs w:val="24"/>
        </w:rPr>
        <w:t>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нарушений, по представлению правоохранительных органов.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2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4.8. </w:t>
      </w:r>
      <w:r w:rsidR="00E02744" w:rsidRPr="003267D6">
        <w:rPr>
          <w:sz w:val="24"/>
          <w:szCs w:val="24"/>
        </w:rPr>
        <w:t xml:space="preserve">При проведении мероприятия по контролю в </w:t>
      </w:r>
      <w:r w:rsidRPr="003267D6">
        <w:rPr>
          <w:sz w:val="24"/>
          <w:szCs w:val="24"/>
        </w:rPr>
        <w:t xml:space="preserve">муниципальных общеобразовательных учреждениях  </w:t>
      </w:r>
      <w:r w:rsidR="00E02744" w:rsidRPr="003267D6">
        <w:rPr>
          <w:sz w:val="24"/>
          <w:szCs w:val="24"/>
        </w:rPr>
        <w:t>м</w:t>
      </w:r>
      <w:r w:rsidRPr="003267D6">
        <w:rPr>
          <w:sz w:val="24"/>
          <w:szCs w:val="24"/>
        </w:rPr>
        <w:t>огут бы</w:t>
      </w:r>
      <w:r w:rsidR="00E02744" w:rsidRPr="003267D6">
        <w:rPr>
          <w:sz w:val="24"/>
          <w:szCs w:val="24"/>
        </w:rPr>
        <w:t>ть затребованы следующие документы и материалы: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2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 xml:space="preserve">лицензия на </w:t>
      </w:r>
      <w:proofErr w:type="gramStart"/>
      <w:r w:rsidR="00E02744" w:rsidRPr="003267D6">
        <w:rPr>
          <w:sz w:val="24"/>
          <w:szCs w:val="24"/>
        </w:rPr>
        <w:t>право ведения</w:t>
      </w:r>
      <w:proofErr w:type="gramEnd"/>
      <w:r w:rsidR="00E02744" w:rsidRPr="003267D6">
        <w:rPr>
          <w:sz w:val="24"/>
          <w:szCs w:val="24"/>
        </w:rPr>
        <w:t xml:space="preserve"> образовательной деятельности;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свидетельство о государственной аккр</w:t>
      </w:r>
      <w:r w:rsidRPr="003267D6">
        <w:rPr>
          <w:sz w:val="24"/>
          <w:szCs w:val="24"/>
        </w:rPr>
        <w:t>едитации учреждения</w:t>
      </w:r>
      <w:r w:rsidR="00E02744" w:rsidRPr="003267D6">
        <w:rPr>
          <w:sz w:val="24"/>
          <w:szCs w:val="24"/>
        </w:rPr>
        <w:t>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документы, регламентирующие структуру упра</w:t>
      </w:r>
      <w:r w:rsidRPr="003267D6">
        <w:rPr>
          <w:sz w:val="24"/>
          <w:szCs w:val="24"/>
        </w:rPr>
        <w:t>вления деятельностью учреждения</w:t>
      </w:r>
      <w:r w:rsidR="00E02744" w:rsidRPr="003267D6">
        <w:rPr>
          <w:sz w:val="24"/>
          <w:szCs w:val="24"/>
        </w:rPr>
        <w:t>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документы, регламентирующие прием в учреждение, организацию;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документы, регламентирующие осуществление образовательного процесса;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документы, регламентирующие отчисл</w:t>
      </w:r>
      <w:r w:rsidRPr="003267D6">
        <w:rPr>
          <w:sz w:val="24"/>
          <w:szCs w:val="24"/>
        </w:rPr>
        <w:t xml:space="preserve">ение </w:t>
      </w:r>
      <w:proofErr w:type="gramStart"/>
      <w:r w:rsidRPr="003267D6">
        <w:rPr>
          <w:sz w:val="24"/>
          <w:szCs w:val="24"/>
        </w:rPr>
        <w:t>обучающихся</w:t>
      </w:r>
      <w:proofErr w:type="gramEnd"/>
      <w:r w:rsidRPr="003267D6">
        <w:rPr>
          <w:sz w:val="24"/>
          <w:szCs w:val="24"/>
        </w:rPr>
        <w:t xml:space="preserve"> из учреждения </w:t>
      </w:r>
      <w:r w:rsidR="00E02744" w:rsidRPr="003267D6">
        <w:rPr>
          <w:sz w:val="24"/>
          <w:szCs w:val="24"/>
        </w:rPr>
        <w:t>перевод обучающихся;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- </w:t>
      </w:r>
      <w:r w:rsidR="00E02744" w:rsidRPr="003267D6">
        <w:rPr>
          <w:sz w:val="24"/>
          <w:szCs w:val="24"/>
        </w:rPr>
        <w:t>иные локальные акты, изданные в пределах компетенции учреждения, организации.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4.9. </w:t>
      </w:r>
      <w:proofErr w:type="gramStart"/>
      <w:r w:rsidR="00E02744" w:rsidRPr="003267D6">
        <w:rPr>
          <w:sz w:val="24"/>
          <w:szCs w:val="24"/>
        </w:rPr>
        <w:t>Контроль за</w:t>
      </w:r>
      <w:proofErr w:type="gramEnd"/>
      <w:r w:rsidR="00E02744" w:rsidRPr="003267D6">
        <w:rPr>
          <w:sz w:val="24"/>
          <w:szCs w:val="24"/>
        </w:rPr>
        <w:t xml:space="preserve"> полнотой и качеством исполнения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решение должностных лиц </w:t>
      </w:r>
      <w:r w:rsidRPr="003267D6">
        <w:rPr>
          <w:sz w:val="24"/>
          <w:szCs w:val="24"/>
        </w:rPr>
        <w:t>муниципального общеобразовательного учреждения,  МКУ «</w:t>
      </w:r>
      <w:r w:rsidR="00E02744" w:rsidRPr="003267D6">
        <w:rPr>
          <w:sz w:val="24"/>
          <w:szCs w:val="24"/>
        </w:rPr>
        <w:t>УО</w:t>
      </w:r>
      <w:r w:rsidRPr="003267D6">
        <w:rPr>
          <w:sz w:val="24"/>
          <w:szCs w:val="24"/>
        </w:rPr>
        <w:t xml:space="preserve"> МО</w:t>
      </w:r>
      <w:r w:rsidR="00E02744" w:rsidRPr="003267D6">
        <w:rPr>
          <w:sz w:val="24"/>
          <w:szCs w:val="24"/>
        </w:rPr>
        <w:t>».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4.10. </w:t>
      </w:r>
      <w:r w:rsidR="00E02744" w:rsidRPr="003267D6">
        <w:rPr>
          <w:sz w:val="24"/>
          <w:szCs w:val="24"/>
        </w:rPr>
        <w:t>По результатам проведенных проверок (в случае выявления нарушений прав заявителей)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9F102D" w:rsidRPr="003267D6" w:rsidRDefault="009F102D" w:rsidP="009F102D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lastRenderedPageBreak/>
        <w:t xml:space="preserve">4.11. </w:t>
      </w:r>
      <w:r w:rsidR="00E02744" w:rsidRPr="003267D6">
        <w:rPr>
          <w:sz w:val="24"/>
          <w:szCs w:val="24"/>
        </w:rPr>
        <w:t>Персональная ответственность должностных лиц закрепляется в их должностных регламентах и должностных инструкциях в соответствии с требованиями законодательства.</w:t>
      </w:r>
    </w:p>
    <w:p w:rsidR="0007268C" w:rsidRPr="003267D6" w:rsidRDefault="009F102D" w:rsidP="0007268C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4.12. </w:t>
      </w:r>
      <w:r w:rsidR="00E02744" w:rsidRPr="003267D6">
        <w:rPr>
          <w:sz w:val="24"/>
          <w:szCs w:val="24"/>
        </w:rPr>
        <w:t>Контроль осуществляется на осно</w:t>
      </w:r>
      <w:r w:rsidRPr="003267D6">
        <w:rPr>
          <w:sz w:val="24"/>
          <w:szCs w:val="24"/>
        </w:rPr>
        <w:t>вании приказа начальника МКУ «</w:t>
      </w:r>
      <w:r w:rsidR="00E02744" w:rsidRPr="003267D6">
        <w:rPr>
          <w:sz w:val="24"/>
          <w:szCs w:val="24"/>
        </w:rPr>
        <w:t>УО</w:t>
      </w:r>
      <w:r w:rsidRPr="003267D6">
        <w:rPr>
          <w:sz w:val="24"/>
          <w:szCs w:val="24"/>
        </w:rPr>
        <w:t xml:space="preserve"> МО</w:t>
      </w:r>
      <w:r w:rsidR="00E02744" w:rsidRPr="003267D6">
        <w:rPr>
          <w:sz w:val="24"/>
          <w:szCs w:val="24"/>
        </w:rPr>
        <w:t xml:space="preserve">», директора муниципального </w:t>
      </w:r>
      <w:r w:rsidR="0007268C" w:rsidRPr="003267D6">
        <w:rPr>
          <w:sz w:val="24"/>
          <w:szCs w:val="24"/>
        </w:rPr>
        <w:t>общеобразовательного учреждения.</w:t>
      </w:r>
    </w:p>
    <w:p w:rsidR="0007268C" w:rsidRPr="003267D6" w:rsidRDefault="0007268C" w:rsidP="0007268C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4.13. </w:t>
      </w:r>
      <w:r w:rsidR="00E02744" w:rsidRPr="003267D6">
        <w:rPr>
          <w:sz w:val="24"/>
          <w:szCs w:val="24"/>
        </w:rPr>
        <w:t>Для проведения проверки полноты и качества предоставления услуги формируется комиссия.</w:t>
      </w:r>
    </w:p>
    <w:p w:rsidR="0007268C" w:rsidRPr="003267D6" w:rsidRDefault="0007268C" w:rsidP="0007268C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4.14. </w:t>
      </w:r>
      <w:r w:rsidR="007B5B1B" w:rsidRPr="003267D6">
        <w:rPr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71361A" w:rsidRPr="003267D6" w:rsidRDefault="0007268C" w:rsidP="0071361A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 xml:space="preserve">4.15. </w:t>
      </w:r>
      <w:r w:rsidR="007B5B1B" w:rsidRPr="003267D6">
        <w:rPr>
          <w:sz w:val="24"/>
          <w:szCs w:val="24"/>
        </w:rPr>
        <w:t>Справка доводится до сведения муниципального бюджетного образовательного учреждения, организации в письменном виде.</w:t>
      </w:r>
      <w:bookmarkStart w:id="4" w:name="bookmark9"/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</w:tabs>
        <w:spacing w:line="240" w:lineRule="auto"/>
        <w:ind w:left="645"/>
        <w:jc w:val="both"/>
        <w:rPr>
          <w:sz w:val="24"/>
          <w:szCs w:val="24"/>
        </w:rPr>
      </w:pPr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  <w:tab w:val="left" w:pos="709"/>
        </w:tabs>
        <w:spacing w:line="240" w:lineRule="auto"/>
        <w:ind w:left="645"/>
        <w:rPr>
          <w:sz w:val="24"/>
          <w:szCs w:val="24"/>
        </w:rPr>
      </w:pPr>
      <w:r w:rsidRPr="003267D6">
        <w:rPr>
          <w:b/>
          <w:sz w:val="24"/>
          <w:szCs w:val="24"/>
        </w:rPr>
        <w:t>5.</w:t>
      </w:r>
      <w:r w:rsidR="007B5B1B" w:rsidRPr="003267D6">
        <w:rPr>
          <w:b/>
          <w:sz w:val="24"/>
          <w:szCs w:val="24"/>
        </w:rPr>
        <w:t xml:space="preserve">Порядок обжалования действий (бездействия) должностных лиц, а также принимаемых ими </w:t>
      </w:r>
      <w:proofErr w:type="gramStart"/>
      <w:r w:rsidR="007B5B1B" w:rsidRPr="003267D6">
        <w:rPr>
          <w:b/>
          <w:sz w:val="24"/>
          <w:szCs w:val="24"/>
        </w:rPr>
        <w:t>решении</w:t>
      </w:r>
      <w:proofErr w:type="gramEnd"/>
      <w:r w:rsidR="007B5B1B" w:rsidRPr="003267D6">
        <w:rPr>
          <w:b/>
          <w:sz w:val="24"/>
          <w:szCs w:val="24"/>
        </w:rPr>
        <w:t xml:space="preserve"> при предоставлении муниципальной услуги</w:t>
      </w:r>
      <w:bookmarkEnd w:id="4"/>
      <w:r w:rsidR="0007268C" w:rsidRPr="003267D6">
        <w:rPr>
          <w:sz w:val="24"/>
          <w:szCs w:val="24"/>
        </w:rPr>
        <w:t>.</w:t>
      </w:r>
      <w:r w:rsidRPr="003267D6">
        <w:rPr>
          <w:sz w:val="24"/>
          <w:szCs w:val="24"/>
        </w:rPr>
        <w:t xml:space="preserve"> </w:t>
      </w:r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  <w:tab w:val="left" w:pos="709"/>
        </w:tabs>
        <w:spacing w:line="240" w:lineRule="auto"/>
        <w:ind w:left="645"/>
        <w:rPr>
          <w:sz w:val="24"/>
          <w:szCs w:val="24"/>
        </w:rPr>
      </w:pPr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  <w:tab w:val="left" w:pos="709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5.1. Заявитель вправе обжаловать действия (бездействие) и решения, принятые (осуществляемые) в ходе предоставления муниципальной услуги должностным лицом.</w:t>
      </w:r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  <w:tab w:val="left" w:pos="284"/>
          <w:tab w:val="left" w:pos="709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5.2. Предметом досудебного обжалования является:</w:t>
      </w:r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  <w:tab w:val="left" w:pos="284"/>
          <w:tab w:val="left" w:pos="709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5.2.1. Нарушение срока регистрации запроса заявителя о предоставлении муниципальной услуги.</w:t>
      </w:r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  <w:tab w:val="left" w:pos="284"/>
          <w:tab w:val="left" w:pos="709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5.2.2. Нарушение срока предоставления муниципальной услуги.</w:t>
      </w:r>
    </w:p>
    <w:p w:rsidR="0071361A" w:rsidRPr="003267D6" w:rsidRDefault="0071361A" w:rsidP="0071361A">
      <w:pPr>
        <w:pStyle w:val="20"/>
        <w:shd w:val="clear" w:color="auto" w:fill="auto"/>
        <w:tabs>
          <w:tab w:val="left" w:pos="217"/>
          <w:tab w:val="left" w:pos="284"/>
          <w:tab w:val="left" w:pos="709"/>
        </w:tabs>
        <w:spacing w:line="240" w:lineRule="auto"/>
        <w:ind w:left="645"/>
        <w:jc w:val="both"/>
        <w:rPr>
          <w:sz w:val="24"/>
          <w:szCs w:val="24"/>
        </w:rPr>
      </w:pPr>
      <w:r w:rsidRPr="003267D6">
        <w:rPr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 для предоставления муниципальной услуги.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5.2.5.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Саха (Якутия).</w:t>
      </w:r>
      <w:proofErr w:type="gramEnd"/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5.2.6. 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5.2.8. Нарушение срока или порядка выдачи документов по результатам предоставления государственной или муниципальной услуги.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3267D6">
        <w:rPr>
          <w:rFonts w:ascii="Times New Roman" w:hAnsi="Times New Roman" w:cs="Times New Roman"/>
          <w:sz w:val="24"/>
          <w:szCs w:val="24"/>
        </w:rPr>
        <w:t xml:space="preserve">Я), муниципальными правовыми актами.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Федеральный закон от 27 июля 2010 г. N 210-ФЗ «Об организации предоставления</w:t>
      </w:r>
      <w:proofErr w:type="gramEnd"/>
      <w:r w:rsidRPr="003267D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5.2.10.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3267D6">
        <w:rPr>
          <w:rFonts w:ascii="Times New Roman" w:hAnsi="Times New Roman" w:cs="Times New Roman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Федеральный закон от 27 июля 2010 г. N 210-ФЗ "Об организации предоставления государственных и муниципальных услуг".</w:t>
      </w:r>
      <w:proofErr w:type="gramEnd"/>
      <w:r w:rsidRPr="00326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Федеральный закон от 27 июля 2010 г. N 210-ФЗ «Об организации предоставления</w:t>
      </w:r>
      <w:proofErr w:type="gramEnd"/>
      <w:r w:rsidRPr="003267D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Жалоба (претензия) направляется в досудебном (внесудебном) порядке в Уполномоченный орган ответственное за предоставление муниципальной услуги).</w:t>
      </w:r>
      <w:proofErr w:type="gramEnd"/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5.3.1.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При подаче жалобы через представителя заявителя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3267D6">
        <w:rPr>
          <w:rFonts w:ascii="Times New Roman" w:hAnsi="Times New Roman" w:cs="Times New Roman"/>
          <w:sz w:val="24"/>
          <w:szCs w:val="24"/>
        </w:rPr>
        <w:t>: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5.4.2.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5.5. Основания для отказа в рассмотрении жалобы или для оставления жалобы без рассмотрения: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5.5.1. Уполномоченный на рассмотрение жалобы орган отказывает в удовлетворении жалобы в следующих случаях: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lastRenderedPageBreak/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5.5.2. Уполномоченный на рассмотрение жалобы орган вправе оставить жалобу без ответа в следующих случаях: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5.6.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Жалоба может быть направлена заинтересованным лицом в письменной форме при личном приеме заявителя, через многофункциональный центр либо посредством почтовой связи или в электронной форме через информационные системы: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- официальный сайт Уполномоченного органа в информационно-телекоммуникационной сети «Интернет»; 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- федеральную государственную информационную систему «Единый портал государственных и муниципальных услуг (функций)»;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- государственную информационную систему Республики Саха (Якутия) «Портал государственных и муниципальных услуг Республики Саха (Якутия)»;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- официальный адрес электронной почты Уполномоченного органа.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7D6">
        <w:rPr>
          <w:rFonts w:ascii="Times New Roman" w:hAnsi="Times New Roman" w:cs="Times New Roman"/>
          <w:sz w:val="24"/>
          <w:szCs w:val="24"/>
        </w:rPr>
        <w:t>Если в результате рассмотрения жалоба признана обоснованной, то принимается решение о применении мер ответственности, установленных действующим законодательством, к должностному лицу, ответственному за действия (бездействие) и решения, принятые (осуществляемые) в ходе предоставления муниципальной услуги на основании Административного регламента и повлекшие за собой жалобу заявителя.</w:t>
      </w:r>
      <w:proofErr w:type="gramEnd"/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Должностное лицо, наделенное полномочиями по рассмотрению жалоб, в случае установления в ходе или по результатам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267D6">
        <w:rPr>
          <w:rFonts w:ascii="Times New Roman" w:hAnsi="Times New Roman" w:cs="Times New Roman"/>
          <w:sz w:val="24"/>
          <w:szCs w:val="24"/>
        </w:rPr>
        <w:t xml:space="preserve"> или преступления незамедлительно направить имеющиеся материалы в органы прокуратуры.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3267D6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5.9. По результатам рассмотрения жалобы Уполномоченный орган, принимает одно из следующих решений: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3267D6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Уполномоченный органом,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формах.</w:t>
      </w:r>
      <w:proofErr w:type="gramEnd"/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t>5.9.2. Отказывает в удовлетворении жалобы.</w:t>
      </w:r>
    </w:p>
    <w:p w:rsidR="0071361A" w:rsidRPr="003267D6" w:rsidRDefault="0071361A" w:rsidP="0071361A">
      <w:pPr>
        <w:tabs>
          <w:tab w:val="left" w:pos="284"/>
          <w:tab w:val="left" w:pos="709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267D6">
        <w:rPr>
          <w:rFonts w:ascii="Times New Roman" w:hAnsi="Times New Roman" w:cs="Times New Roman"/>
          <w:sz w:val="24"/>
          <w:szCs w:val="24"/>
        </w:rPr>
        <w:lastRenderedPageBreak/>
        <w:t>5.10. Заявитель вправе обжаловать действия (бездействия) и решения, принятые (осуществляемые) в ходе предоставления муниципальной услуги должностным лицом в судебном порядке.</w:t>
      </w:r>
    </w:p>
    <w:p w:rsidR="0007268C" w:rsidRPr="0071361A" w:rsidRDefault="0007268C" w:rsidP="0071361A">
      <w:pPr>
        <w:pStyle w:val="20"/>
        <w:shd w:val="clear" w:color="auto" w:fill="auto"/>
        <w:tabs>
          <w:tab w:val="left" w:pos="217"/>
          <w:tab w:val="left" w:pos="284"/>
          <w:tab w:val="left" w:pos="709"/>
        </w:tabs>
        <w:spacing w:line="240" w:lineRule="auto"/>
        <w:ind w:left="645"/>
        <w:jc w:val="both"/>
        <w:rPr>
          <w:sz w:val="28"/>
          <w:szCs w:val="28"/>
        </w:rPr>
      </w:pPr>
    </w:p>
    <w:p w:rsidR="001D2A82" w:rsidRPr="00F14F41" w:rsidRDefault="001D2A82" w:rsidP="004D7F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1E" w:rsidRPr="00884279" w:rsidRDefault="00A1511E" w:rsidP="004E7137">
      <w:pPr>
        <w:pStyle w:val="a4"/>
        <w:spacing w:before="0" w:after="0" w:line="360" w:lineRule="auto"/>
        <w:jc w:val="both"/>
        <w:rPr>
          <w:sz w:val="28"/>
          <w:szCs w:val="28"/>
        </w:rPr>
      </w:pPr>
    </w:p>
    <w:p w:rsidR="00884279" w:rsidRDefault="00884279" w:rsidP="00884279">
      <w:pPr>
        <w:pStyle w:val="20"/>
        <w:shd w:val="clear" w:color="auto" w:fill="auto"/>
        <w:spacing w:line="240" w:lineRule="auto"/>
        <w:ind w:left="2694"/>
        <w:jc w:val="right"/>
        <w:rPr>
          <w:sz w:val="28"/>
          <w:szCs w:val="28"/>
        </w:rPr>
      </w:pPr>
      <w:r w:rsidRPr="00884279">
        <w:rPr>
          <w:sz w:val="28"/>
          <w:szCs w:val="28"/>
        </w:rPr>
        <w:t xml:space="preserve">Приложение № 1 </w:t>
      </w:r>
    </w:p>
    <w:p w:rsidR="00884279" w:rsidRDefault="00884279" w:rsidP="00884279">
      <w:pPr>
        <w:pStyle w:val="20"/>
        <w:shd w:val="clear" w:color="auto" w:fill="auto"/>
        <w:spacing w:line="240" w:lineRule="auto"/>
        <w:ind w:left="2694"/>
        <w:jc w:val="right"/>
        <w:rPr>
          <w:sz w:val="28"/>
          <w:szCs w:val="28"/>
        </w:rPr>
      </w:pPr>
      <w:r w:rsidRPr="00884279">
        <w:rPr>
          <w:sz w:val="28"/>
          <w:szCs w:val="28"/>
        </w:rPr>
        <w:t xml:space="preserve">к административному регламенту </w:t>
      </w:r>
    </w:p>
    <w:p w:rsidR="00884279" w:rsidRDefault="00884279" w:rsidP="00884279">
      <w:pPr>
        <w:pStyle w:val="20"/>
        <w:shd w:val="clear" w:color="auto" w:fill="auto"/>
        <w:spacing w:line="240" w:lineRule="auto"/>
        <w:ind w:left="2694"/>
        <w:jc w:val="right"/>
        <w:rPr>
          <w:sz w:val="28"/>
          <w:szCs w:val="28"/>
        </w:rPr>
      </w:pPr>
      <w:r w:rsidRPr="00884279">
        <w:rPr>
          <w:sz w:val="28"/>
          <w:szCs w:val="28"/>
        </w:rPr>
        <w:t xml:space="preserve">предоставления муниципальной услуги </w:t>
      </w:r>
    </w:p>
    <w:p w:rsidR="00884279" w:rsidRPr="00884279" w:rsidRDefault="00884279" w:rsidP="00884279">
      <w:pPr>
        <w:pStyle w:val="20"/>
        <w:shd w:val="clear" w:color="auto" w:fill="auto"/>
        <w:spacing w:line="240" w:lineRule="auto"/>
        <w:ind w:left="269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4279">
        <w:rPr>
          <w:sz w:val="28"/>
          <w:szCs w:val="28"/>
        </w:rPr>
        <w:t xml:space="preserve">«Зачисление в </w:t>
      </w:r>
      <w:r>
        <w:rPr>
          <w:sz w:val="28"/>
          <w:szCs w:val="28"/>
        </w:rPr>
        <w:t>обще</w:t>
      </w:r>
      <w:r w:rsidRPr="00884279">
        <w:rPr>
          <w:sz w:val="28"/>
          <w:szCs w:val="28"/>
        </w:rPr>
        <w:t>образовательное учреждение"</w:t>
      </w:r>
    </w:p>
    <w:p w:rsidR="00A1511E" w:rsidRDefault="00A1511E" w:rsidP="008842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79" w:rsidRDefault="00884279" w:rsidP="008842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79" w:rsidRDefault="00884279" w:rsidP="008842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79" w:rsidRPr="00884279" w:rsidRDefault="00884279" w:rsidP="008842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1E" w:rsidRPr="00635E57" w:rsidRDefault="00635E57" w:rsidP="00884279">
      <w:pPr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1511E" w:rsidRPr="00635E57">
        <w:rPr>
          <w:rFonts w:ascii="Times New Roman" w:hAnsi="Times New Roman" w:cs="Times New Roman"/>
          <w:sz w:val="28"/>
          <w:szCs w:val="28"/>
        </w:rPr>
        <w:t xml:space="preserve">об </w:t>
      </w:r>
      <w:r w:rsidR="0044216D" w:rsidRPr="00635E57">
        <w:rPr>
          <w:rFonts w:ascii="Times New Roman" w:hAnsi="Times New Roman" w:cs="Times New Roman"/>
          <w:sz w:val="28"/>
          <w:szCs w:val="28"/>
        </w:rPr>
        <w:t>адресах, телефонах</w:t>
      </w:r>
      <w:r w:rsidR="00A1511E" w:rsidRPr="00635E57">
        <w:rPr>
          <w:rFonts w:ascii="Times New Roman" w:hAnsi="Times New Roman" w:cs="Times New Roman"/>
          <w:sz w:val="28"/>
          <w:szCs w:val="28"/>
        </w:rPr>
        <w:t xml:space="preserve"> и сайте </w:t>
      </w:r>
    </w:p>
    <w:p w:rsidR="00A1511E" w:rsidRPr="00635E57" w:rsidRDefault="00884279" w:rsidP="0088427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E57">
        <w:rPr>
          <w:rFonts w:ascii="Times New Roman" w:hAnsi="Times New Roman" w:cs="Times New Roman"/>
          <w:sz w:val="28"/>
          <w:szCs w:val="28"/>
        </w:rPr>
        <w:t xml:space="preserve">МКУ </w:t>
      </w:r>
      <w:r w:rsidR="00A1511E" w:rsidRPr="00635E57">
        <w:rPr>
          <w:rFonts w:ascii="Times New Roman" w:hAnsi="Times New Roman" w:cs="Times New Roman"/>
          <w:sz w:val="28"/>
          <w:szCs w:val="28"/>
        </w:rPr>
        <w:t>«Управле</w:t>
      </w:r>
      <w:r w:rsidRPr="00635E57">
        <w:rPr>
          <w:rFonts w:ascii="Times New Roman" w:hAnsi="Times New Roman" w:cs="Times New Roman"/>
          <w:sz w:val="28"/>
          <w:szCs w:val="28"/>
        </w:rPr>
        <w:t>ние образования</w:t>
      </w:r>
      <w:r w:rsidR="00A1511E" w:rsidRPr="00635E57">
        <w:rPr>
          <w:rFonts w:ascii="Times New Roman" w:hAnsi="Times New Roman" w:cs="Times New Roman"/>
          <w:sz w:val="28"/>
          <w:szCs w:val="28"/>
        </w:rPr>
        <w:t xml:space="preserve"> </w:t>
      </w:r>
      <w:r w:rsidRPr="00635E57">
        <w:rPr>
          <w:rFonts w:ascii="Times New Roman" w:hAnsi="Times New Roman" w:cs="Times New Roman"/>
          <w:sz w:val="28"/>
          <w:szCs w:val="28"/>
        </w:rPr>
        <w:t xml:space="preserve">МО </w:t>
      </w:r>
      <w:r w:rsidR="00A1511E" w:rsidRPr="00635E57">
        <w:rPr>
          <w:rFonts w:ascii="Times New Roman" w:hAnsi="Times New Roman" w:cs="Times New Roman"/>
          <w:sz w:val="28"/>
          <w:szCs w:val="28"/>
        </w:rPr>
        <w:t xml:space="preserve"> «Оймяконский улус (район)»</w:t>
      </w:r>
    </w:p>
    <w:p w:rsidR="00A1511E" w:rsidRPr="00884279" w:rsidRDefault="00A1511E" w:rsidP="008842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A1511E" w:rsidRPr="00884279" w:rsidTr="00D77EC1">
        <w:tc>
          <w:tcPr>
            <w:tcW w:w="3369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02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Республика  Саха (Якутия), Оймяконский район, п. Усть-Нера, ул. Коммунистическая, 15</w:t>
            </w:r>
          </w:p>
        </w:tc>
      </w:tr>
      <w:tr w:rsidR="00A1511E" w:rsidRPr="00884279" w:rsidTr="00D77EC1">
        <w:tc>
          <w:tcPr>
            <w:tcW w:w="3369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Номера телефонов для справок</w:t>
            </w:r>
          </w:p>
        </w:tc>
        <w:tc>
          <w:tcPr>
            <w:tcW w:w="6202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 xml:space="preserve">8 (41154) </w:t>
            </w:r>
            <w:r w:rsidR="00D77EC1" w:rsidRPr="00884279">
              <w:rPr>
                <w:rFonts w:ascii="Times New Roman" w:hAnsi="Times New Roman" w:cs="Times New Roman"/>
                <w:sz w:val="28"/>
                <w:szCs w:val="28"/>
              </w:rPr>
              <w:t xml:space="preserve">2 – 15 – 89 </w:t>
            </w:r>
            <w:r w:rsidR="00D77EC1">
              <w:rPr>
                <w:rFonts w:ascii="Times New Roman" w:hAnsi="Times New Roman" w:cs="Times New Roman"/>
                <w:sz w:val="28"/>
                <w:szCs w:val="28"/>
              </w:rPr>
              <w:t xml:space="preserve">     приемная</w:t>
            </w:r>
          </w:p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8 (41154)</w:t>
            </w:r>
            <w:r w:rsidR="00D77EC1" w:rsidRPr="00884279">
              <w:rPr>
                <w:rFonts w:ascii="Times New Roman" w:hAnsi="Times New Roman" w:cs="Times New Roman"/>
                <w:sz w:val="28"/>
                <w:szCs w:val="28"/>
              </w:rPr>
              <w:t xml:space="preserve"> 2 – 15 – 89 </w:t>
            </w: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E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 w:rsidR="00D77EC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D77EC1" w:rsidRDefault="00D77EC1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(41154) 2 – 07 – 20      отдел мониторинга </w:t>
            </w:r>
          </w:p>
          <w:p w:rsidR="00A1511E" w:rsidRPr="00884279" w:rsidRDefault="00D77EC1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качества образования</w:t>
            </w:r>
          </w:p>
          <w:p w:rsidR="00D77EC1" w:rsidRDefault="00A1511E" w:rsidP="00D77EC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 xml:space="preserve">8 (41154) 2 –04 – 03 </w:t>
            </w:r>
            <w:r w:rsidR="00D77EC1">
              <w:rPr>
                <w:rFonts w:ascii="Times New Roman" w:hAnsi="Times New Roman" w:cs="Times New Roman"/>
                <w:sz w:val="28"/>
                <w:szCs w:val="28"/>
              </w:rPr>
              <w:t xml:space="preserve">     отдел обеспечения общего</w:t>
            </w:r>
          </w:p>
          <w:p w:rsidR="00A1511E" w:rsidRPr="00884279" w:rsidRDefault="00D77EC1" w:rsidP="00D77EC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образования</w:t>
            </w:r>
          </w:p>
        </w:tc>
      </w:tr>
      <w:tr w:rsidR="00A1511E" w:rsidRPr="00884279" w:rsidTr="00D77EC1">
        <w:tc>
          <w:tcPr>
            <w:tcW w:w="3369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6202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8 (41154) 2 – 01 – 62</w:t>
            </w:r>
          </w:p>
        </w:tc>
      </w:tr>
      <w:tr w:rsidR="00A1511E" w:rsidRPr="00884279" w:rsidTr="00D77EC1">
        <w:tc>
          <w:tcPr>
            <w:tcW w:w="3369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6202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nera</w:t>
            </w:r>
            <w:proofErr w:type="spellEnd"/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8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</w:t>
            </w:r>
            <w:proofErr w:type="spellEnd"/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88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884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4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A1511E" w:rsidRPr="00884279" w:rsidTr="00D77EC1">
        <w:tc>
          <w:tcPr>
            <w:tcW w:w="3369" w:type="dxa"/>
          </w:tcPr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6202" w:type="dxa"/>
          </w:tcPr>
          <w:p w:rsidR="00A1511E" w:rsidRPr="00884279" w:rsidRDefault="00E03A03" w:rsidP="0088427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5D3C76" w:rsidRPr="008842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http://оймякон-обр.рф</w:t>
              </w:r>
            </w:hyperlink>
          </w:p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11E" w:rsidRPr="00884279" w:rsidTr="00D77EC1">
        <w:tc>
          <w:tcPr>
            <w:tcW w:w="3369" w:type="dxa"/>
          </w:tcPr>
          <w:p w:rsidR="00A1511E" w:rsidRDefault="00A1511E" w:rsidP="008842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работы:</w:t>
            </w:r>
          </w:p>
          <w:p w:rsidR="00D77EC1" w:rsidRDefault="00D77EC1" w:rsidP="008842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7EC1" w:rsidRPr="00884279" w:rsidRDefault="00D77EC1" w:rsidP="008842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7EC1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Перерыв:    </w:t>
            </w:r>
          </w:p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  <w:p w:rsidR="00A1511E" w:rsidRPr="00884279" w:rsidRDefault="00A1511E" w:rsidP="0088427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Выходной:</w:t>
            </w:r>
          </w:p>
        </w:tc>
        <w:tc>
          <w:tcPr>
            <w:tcW w:w="6202" w:type="dxa"/>
          </w:tcPr>
          <w:p w:rsidR="00A1511E" w:rsidRDefault="00A1511E" w:rsidP="0088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Понедельник- </w:t>
            </w:r>
            <w:r w:rsidR="00D77E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четверг с </w:t>
            </w:r>
            <w:r w:rsidR="0044216D"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D77E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 до  18.00 часов</w:t>
            </w:r>
          </w:p>
          <w:p w:rsidR="00D77EC1" w:rsidRPr="00884279" w:rsidRDefault="00D77EC1" w:rsidP="0088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 с 9.00  до 13.00 часов</w:t>
            </w:r>
          </w:p>
          <w:p w:rsidR="00D77EC1" w:rsidRDefault="00D77EC1" w:rsidP="008842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511E" w:rsidRDefault="00D77EC1" w:rsidP="008842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13:00  до 14:00 часов</w:t>
            </w:r>
          </w:p>
          <w:p w:rsidR="00D77EC1" w:rsidRPr="00884279" w:rsidRDefault="00D77EC1" w:rsidP="008842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511E" w:rsidRPr="00884279" w:rsidRDefault="00D77EC1" w:rsidP="0088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1511E" w:rsidRPr="00884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уббота, воскресенье.</w:t>
            </w:r>
          </w:p>
          <w:p w:rsidR="00A1511E" w:rsidRPr="00884279" w:rsidRDefault="00A1511E" w:rsidP="0088427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11E" w:rsidRPr="00884279" w:rsidRDefault="00A1511E" w:rsidP="00884279">
      <w:pPr>
        <w:tabs>
          <w:tab w:val="left" w:pos="9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1E" w:rsidRPr="00884279" w:rsidRDefault="00A1511E" w:rsidP="00884279">
      <w:pPr>
        <w:tabs>
          <w:tab w:val="left" w:pos="9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1E" w:rsidRDefault="00A1511E" w:rsidP="00884279">
      <w:pPr>
        <w:tabs>
          <w:tab w:val="left" w:pos="9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11E" w:rsidRDefault="00A1511E" w:rsidP="004E7137">
      <w:pPr>
        <w:tabs>
          <w:tab w:val="left" w:pos="936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11E" w:rsidRDefault="00A1511E" w:rsidP="004E7137">
      <w:pPr>
        <w:tabs>
          <w:tab w:val="left" w:pos="936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11E" w:rsidRPr="00F14F41" w:rsidRDefault="00A1511E" w:rsidP="004E7137">
      <w:pPr>
        <w:tabs>
          <w:tab w:val="left" w:pos="936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7EC1" w:rsidRDefault="00D77EC1" w:rsidP="004E7137">
      <w:pPr>
        <w:tabs>
          <w:tab w:val="left" w:pos="936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7EC1" w:rsidRPr="003267D6" w:rsidRDefault="00D77EC1" w:rsidP="00D77EC1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lastRenderedPageBreak/>
        <w:t xml:space="preserve">Приложение № 2 </w:t>
      </w:r>
    </w:p>
    <w:p w:rsidR="00D77EC1" w:rsidRPr="003267D6" w:rsidRDefault="00D77EC1" w:rsidP="00D77EC1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к административному регламенту </w:t>
      </w:r>
    </w:p>
    <w:p w:rsidR="00D77EC1" w:rsidRPr="003267D6" w:rsidRDefault="00D77EC1" w:rsidP="00D77EC1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предоставления муниципальной услуги </w:t>
      </w:r>
    </w:p>
    <w:p w:rsidR="00D77EC1" w:rsidRPr="003267D6" w:rsidRDefault="00D77EC1" w:rsidP="00D77EC1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 «Зачисление в общеобразовательное учреждение"</w:t>
      </w:r>
    </w:p>
    <w:p w:rsidR="00D77EC1" w:rsidRPr="003267D6" w:rsidRDefault="00D77EC1" w:rsidP="00D77E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1" w:rsidRPr="003267D6" w:rsidRDefault="00D77EC1" w:rsidP="00D77E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1" w:rsidRPr="003267D6" w:rsidRDefault="00635E57" w:rsidP="00635E57">
      <w:pPr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D6">
        <w:rPr>
          <w:rFonts w:ascii="Times New Roman" w:hAnsi="Times New Roman" w:cs="Times New Roman"/>
          <w:b/>
          <w:sz w:val="24"/>
          <w:szCs w:val="24"/>
        </w:rPr>
        <w:t>Информация о местонахождении, номерах телефонов</w:t>
      </w:r>
      <w:r w:rsidR="00D77EC1" w:rsidRPr="003267D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267D6">
        <w:rPr>
          <w:rFonts w:ascii="Times New Roman" w:hAnsi="Times New Roman" w:cs="Times New Roman"/>
          <w:b/>
          <w:sz w:val="24"/>
          <w:szCs w:val="24"/>
        </w:rPr>
        <w:t>адресах электронной почты, сайтах общеобразовательных учреждений, расположенных на территории муниципального образования «Оймяконский улус (район)»</w:t>
      </w:r>
    </w:p>
    <w:p w:rsidR="00D77EC1" w:rsidRPr="003267D6" w:rsidRDefault="00D77EC1" w:rsidP="004E7137">
      <w:pPr>
        <w:tabs>
          <w:tab w:val="left" w:pos="936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9" w:type="dxa"/>
        <w:tblInd w:w="87" w:type="dxa"/>
        <w:tblLayout w:type="fixed"/>
        <w:tblLook w:val="04A0"/>
      </w:tblPr>
      <w:tblGrid>
        <w:gridCol w:w="2856"/>
        <w:gridCol w:w="3260"/>
        <w:gridCol w:w="2410"/>
        <w:gridCol w:w="1843"/>
      </w:tblGrid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Усть-Нерская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гимназия"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678730, Республика Саха (Якутия), Оймяконский район, 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Усть-Нера, ул. Коммунистическая,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unergymn@mail.ru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8(41154)2-02-57</w:t>
            </w:r>
          </w:p>
        </w:tc>
      </w:tr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Усть-Нерская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имени И.В.Хоменко"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678730, Республика Саха (Якутия), Оймяконский район, 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Усть-Нера, ул. Ленина,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unsosh@rambler.ru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8(41154)2-17-50</w:t>
            </w:r>
          </w:p>
        </w:tc>
      </w:tr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Артыкская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678735, Республика Саха (Якутия), Оймяконский район, п. Артык, ул. Центральная, 24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artik-sh@yandex.ru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8(41154)2-61-54</w:t>
            </w:r>
          </w:p>
        </w:tc>
      </w:tr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Муниципальное казённое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Терютьская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имени Г. А. Кривошапкина"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678743, Республика Саха (Якутия), Оймяконский район, с. 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Терют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абережная,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terut-school@yandex.ru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8(41154)2-76-41</w:t>
            </w:r>
          </w:p>
        </w:tc>
      </w:tr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Муниципальное бюджетное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Томторская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имени Н.М.Заболоцкого"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678750, Республика Саха (Якутия), Оймяконский район, с. 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Томтор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бручева,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tomt-ou@yandex.ru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8(41154)2-45-03</w:t>
            </w:r>
          </w:p>
        </w:tc>
      </w:tr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Муниципальное бюджетное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Оймяконская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имени Н.О. Кривошапкина"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678750, Республика Саха (Якутия), Оймяконский район, с. Оймякон, ул</w:t>
            </w:r>
            <w:proofErr w:type="gram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ветлая,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ossh05@mail.ru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8(41154)2-54-24</w:t>
            </w:r>
          </w:p>
        </w:tc>
      </w:tr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Муниципальное казённое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Сордоннохская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Т.И.Скрыбыкиной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678753, Республика Саха (Якутия), Оймяконский район, с. 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Орто-Балаган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sordonnoxschool01092010@yandex.ru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8(41154)2-55-34</w:t>
            </w:r>
          </w:p>
        </w:tc>
      </w:tr>
      <w:tr w:rsidR="00635E57" w:rsidRPr="00635E57" w:rsidTr="00635E57">
        <w:trPr>
          <w:trHeight w:val="10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Муниципальное казённое общеобразовательное учреждение "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Ючюгейская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678750, Республика Саха (Якутия), Оймяконский район, с. </w:t>
            </w:r>
            <w:proofErr w:type="spell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Ючюгей</w:t>
            </w:r>
            <w:proofErr w:type="spell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кольная,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E03A03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635E57" w:rsidRPr="00635E5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 xml:space="preserve">ychygey88@mail.ru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7" w:rsidRPr="00635E57" w:rsidRDefault="00635E57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8(41154)2-57-86</w:t>
            </w:r>
          </w:p>
        </w:tc>
      </w:tr>
    </w:tbl>
    <w:p w:rsidR="00D77EC1" w:rsidRDefault="00D77EC1" w:rsidP="004E7137">
      <w:pPr>
        <w:tabs>
          <w:tab w:val="left" w:pos="936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67D6" w:rsidRDefault="003267D6" w:rsidP="00635E57">
      <w:pPr>
        <w:pStyle w:val="20"/>
        <w:shd w:val="clear" w:color="auto" w:fill="auto"/>
        <w:spacing w:line="240" w:lineRule="auto"/>
        <w:ind w:left="2694"/>
        <w:jc w:val="right"/>
        <w:rPr>
          <w:sz w:val="28"/>
          <w:szCs w:val="28"/>
          <w:lang w:val="en-US"/>
        </w:rPr>
      </w:pPr>
    </w:p>
    <w:p w:rsidR="003267D6" w:rsidRDefault="003267D6" w:rsidP="00635E57">
      <w:pPr>
        <w:pStyle w:val="20"/>
        <w:shd w:val="clear" w:color="auto" w:fill="auto"/>
        <w:spacing w:line="240" w:lineRule="auto"/>
        <w:ind w:left="2694"/>
        <w:jc w:val="right"/>
        <w:rPr>
          <w:sz w:val="28"/>
          <w:szCs w:val="28"/>
          <w:lang w:val="en-US"/>
        </w:rPr>
      </w:pPr>
    </w:p>
    <w:p w:rsidR="00DC0779" w:rsidRDefault="00DC0779" w:rsidP="003267D6">
      <w:pPr>
        <w:pStyle w:val="20"/>
        <w:shd w:val="clear" w:color="auto" w:fill="auto"/>
        <w:spacing w:line="240" w:lineRule="auto"/>
        <w:ind w:left="1701"/>
        <w:jc w:val="right"/>
        <w:rPr>
          <w:sz w:val="24"/>
          <w:szCs w:val="24"/>
        </w:rPr>
      </w:pPr>
    </w:p>
    <w:p w:rsidR="00DC0779" w:rsidRDefault="00DC0779" w:rsidP="003267D6">
      <w:pPr>
        <w:pStyle w:val="20"/>
        <w:shd w:val="clear" w:color="auto" w:fill="auto"/>
        <w:spacing w:line="240" w:lineRule="auto"/>
        <w:ind w:left="1701"/>
        <w:jc w:val="right"/>
        <w:rPr>
          <w:sz w:val="24"/>
          <w:szCs w:val="24"/>
        </w:rPr>
      </w:pPr>
    </w:p>
    <w:p w:rsidR="00635E57" w:rsidRPr="003267D6" w:rsidRDefault="00635E57" w:rsidP="003267D6">
      <w:pPr>
        <w:pStyle w:val="20"/>
        <w:shd w:val="clear" w:color="auto" w:fill="auto"/>
        <w:spacing w:line="240" w:lineRule="auto"/>
        <w:ind w:left="1701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Приложение № 3 </w:t>
      </w:r>
      <w:r w:rsidR="003267D6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к административному регламенту предоставления муниципальной услуги  «Зачисление в обще</w:t>
      </w:r>
      <w:r w:rsidR="003267D6">
        <w:rPr>
          <w:sz w:val="24"/>
          <w:szCs w:val="24"/>
        </w:rPr>
        <w:t>образовательное</w:t>
      </w:r>
      <w:r w:rsidR="003267D6" w:rsidRPr="003267D6">
        <w:rPr>
          <w:sz w:val="24"/>
          <w:szCs w:val="24"/>
        </w:rPr>
        <w:t xml:space="preserve"> </w:t>
      </w:r>
      <w:r w:rsidRPr="003267D6">
        <w:rPr>
          <w:sz w:val="24"/>
          <w:szCs w:val="24"/>
        </w:rPr>
        <w:t>учреждение</w:t>
      </w:r>
      <w:r w:rsidRPr="00884279">
        <w:rPr>
          <w:sz w:val="28"/>
          <w:szCs w:val="28"/>
        </w:rPr>
        <w:t>"</w:t>
      </w:r>
    </w:p>
    <w:p w:rsidR="00A1511E" w:rsidRPr="00635E57" w:rsidRDefault="00A1511E" w:rsidP="00635E5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Директору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учреждения)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 w:rsidR="00012A5D">
        <w:rPr>
          <w:rFonts w:ascii="Times New Roman" w:hAnsi="Times New Roman" w:cs="Times New Roman"/>
          <w:sz w:val="24"/>
          <w:szCs w:val="24"/>
        </w:rPr>
        <w:t>ФИО</w:t>
      </w:r>
      <w:r w:rsidRPr="00A1511E"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Родителя ____________________________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12A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511E">
        <w:rPr>
          <w:rFonts w:ascii="Times New Roman" w:hAnsi="Times New Roman" w:cs="Times New Roman"/>
          <w:sz w:val="24"/>
          <w:szCs w:val="24"/>
        </w:rPr>
        <w:t xml:space="preserve">      (</w:t>
      </w:r>
      <w:r w:rsidR="00012A5D">
        <w:rPr>
          <w:rFonts w:ascii="Times New Roman" w:hAnsi="Times New Roman" w:cs="Times New Roman"/>
          <w:sz w:val="24"/>
          <w:szCs w:val="24"/>
        </w:rPr>
        <w:t>ФИО</w:t>
      </w:r>
      <w:r w:rsidRPr="00A1511E">
        <w:rPr>
          <w:rFonts w:ascii="Times New Roman" w:hAnsi="Times New Roman" w:cs="Times New Roman"/>
          <w:sz w:val="24"/>
          <w:szCs w:val="24"/>
        </w:rPr>
        <w:t>)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A1511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1511E">
        <w:rPr>
          <w:rFonts w:ascii="Times New Roman" w:hAnsi="Times New Roman" w:cs="Times New Roman"/>
          <w:sz w:val="24"/>
          <w:szCs w:val="24"/>
        </w:rPr>
        <w:t xml:space="preserve"> по адресу:______________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 </w:t>
      </w:r>
    </w:p>
    <w:p w:rsid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___________________________</w:t>
      </w:r>
      <w:r w:rsidR="00012A5D">
        <w:rPr>
          <w:rFonts w:ascii="Times New Roman" w:hAnsi="Times New Roman" w:cs="Times New Roman"/>
          <w:sz w:val="24"/>
          <w:szCs w:val="24"/>
        </w:rPr>
        <w:t>_</w:t>
      </w:r>
    </w:p>
    <w:p w:rsidR="00012A5D" w:rsidRDefault="00012A5D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5D" w:rsidRDefault="00012A5D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 серия__ №___________________</w:t>
      </w:r>
    </w:p>
    <w:p w:rsidR="00012A5D" w:rsidRPr="00012A5D" w:rsidRDefault="00012A5D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Выдан______________________________</w:t>
      </w:r>
    </w:p>
    <w:p w:rsidR="00A1511E" w:rsidRPr="00A1511E" w:rsidRDefault="00A1511E" w:rsidP="00635E57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A1511E" w:rsidRPr="00A1511E" w:rsidRDefault="00A1511E" w:rsidP="00635E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1511E" w:rsidRPr="00A1511E" w:rsidRDefault="00012A5D" w:rsidP="00635E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11E" w:rsidRPr="00A1511E">
        <w:rPr>
          <w:rFonts w:ascii="Times New Roman" w:hAnsi="Times New Roman" w:cs="Times New Roman"/>
          <w:sz w:val="24"/>
          <w:szCs w:val="24"/>
        </w:rPr>
        <w:t>Прошу принять моего ребенка (сына, дочь)</w:t>
      </w:r>
    </w:p>
    <w:p w:rsidR="00A1511E" w:rsidRPr="00A1511E" w:rsidRDefault="00A1511E" w:rsidP="00635E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1511E" w:rsidRPr="00A1511E" w:rsidRDefault="00A1511E" w:rsidP="00635E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____</w:t>
      </w:r>
      <w:r w:rsidR="00635E57">
        <w:rPr>
          <w:rFonts w:ascii="Times New Roman" w:hAnsi="Times New Roman" w:cs="Times New Roman"/>
          <w:sz w:val="24"/>
          <w:szCs w:val="24"/>
        </w:rPr>
        <w:t>_________________ в _____ класс Вашей школы</w:t>
      </w:r>
      <w:r w:rsidRPr="00A1511E">
        <w:rPr>
          <w:rFonts w:ascii="Times New Roman" w:hAnsi="Times New Roman" w:cs="Times New Roman"/>
          <w:sz w:val="24"/>
          <w:szCs w:val="24"/>
        </w:rPr>
        <w:t>.</w:t>
      </w:r>
    </w:p>
    <w:p w:rsidR="00A1511E" w:rsidRPr="00A1511E" w:rsidRDefault="00A1511E" w:rsidP="00635E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A1511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511E">
        <w:rPr>
          <w:rFonts w:ascii="Times New Roman" w:hAnsi="Times New Roman" w:cs="Times New Roman"/>
          <w:sz w:val="24"/>
          <w:szCs w:val="24"/>
        </w:rPr>
        <w:t>а) ______ классов ______________________________________ школы.</w:t>
      </w:r>
    </w:p>
    <w:p w:rsidR="00A1511E" w:rsidRPr="00A1511E" w:rsidRDefault="00A1511E" w:rsidP="00635E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Изуча</w:t>
      </w:r>
      <w:proofErr w:type="gramStart"/>
      <w:r w:rsidRPr="00A1511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511E">
        <w:rPr>
          <w:rFonts w:ascii="Times New Roman" w:hAnsi="Times New Roman" w:cs="Times New Roman"/>
          <w:sz w:val="24"/>
          <w:szCs w:val="24"/>
        </w:rPr>
        <w:t>а) _______________ язык.  (При  приеме  в 1-й класс не заполняется).</w:t>
      </w:r>
    </w:p>
    <w:p w:rsidR="00A1511E" w:rsidRPr="00A1511E" w:rsidRDefault="00A1511E" w:rsidP="00635E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52ADA" w:rsidRPr="00152ADA" w:rsidRDefault="00152ADA" w:rsidP="00152ADA">
      <w:pPr>
        <w:pStyle w:val="20"/>
        <w:shd w:val="clear" w:color="auto" w:fill="auto"/>
        <w:spacing w:line="288" w:lineRule="exact"/>
        <w:ind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Имею право на зачисление: внеочередное, первоочередное, преимущественное (нужное подчеркнуть).</w:t>
      </w:r>
    </w:p>
    <w:p w:rsidR="00152ADA" w:rsidRPr="00152ADA" w:rsidRDefault="00152ADA" w:rsidP="00152ADA">
      <w:pPr>
        <w:pStyle w:val="20"/>
        <w:shd w:val="clear" w:color="auto" w:fill="auto"/>
        <w:tabs>
          <w:tab w:val="left" w:leader="underscore" w:pos="8918"/>
        </w:tabs>
        <w:spacing w:line="240" w:lineRule="exact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Имею право на зачисление на основании:</w:t>
      </w:r>
      <w:r w:rsidRPr="00152ADA">
        <w:rPr>
          <w:sz w:val="24"/>
          <w:szCs w:val="24"/>
        </w:rPr>
        <w:tab/>
      </w:r>
    </w:p>
    <w:p w:rsidR="00A1511E" w:rsidRPr="00152ADA" w:rsidRDefault="00A1511E" w:rsidP="00635E57">
      <w:pPr>
        <w:spacing w:after="0" w:line="240" w:lineRule="auto"/>
        <w:ind w:right="-1333"/>
        <w:rPr>
          <w:rFonts w:ascii="Times New Roman" w:hAnsi="Times New Roman" w:cs="Times New Roman"/>
          <w:sz w:val="24"/>
          <w:szCs w:val="24"/>
        </w:rPr>
      </w:pPr>
    </w:p>
    <w:p w:rsidR="00152ADA" w:rsidRPr="00152ADA" w:rsidRDefault="00152ADA" w:rsidP="00152ADA">
      <w:pPr>
        <w:pStyle w:val="20"/>
        <w:shd w:val="clear" w:color="auto" w:fill="auto"/>
        <w:tabs>
          <w:tab w:val="left" w:leader="underscore" w:pos="6079"/>
          <w:tab w:val="left" w:leader="underscore" w:pos="8918"/>
        </w:tabs>
        <w:spacing w:after="151" w:line="278" w:lineRule="exact"/>
        <w:ind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другими документами, регламентирующими организацию и осуществление образовательной деятельности, нравами и обязанностями </w:t>
      </w:r>
      <w:proofErr w:type="gramStart"/>
      <w:r w:rsidRPr="00152ADA">
        <w:rPr>
          <w:sz w:val="24"/>
          <w:szCs w:val="24"/>
        </w:rPr>
        <w:t>обучающихся</w:t>
      </w:r>
      <w:proofErr w:type="gramEnd"/>
    </w:p>
    <w:p w:rsidR="00152ADA" w:rsidRPr="00152ADA" w:rsidRDefault="00152ADA" w:rsidP="00152ADA">
      <w:pPr>
        <w:pStyle w:val="20"/>
        <w:shd w:val="clear" w:color="auto" w:fill="auto"/>
        <w:tabs>
          <w:tab w:val="left" w:leader="underscore" w:pos="6079"/>
          <w:tab w:val="left" w:leader="underscore" w:pos="8918"/>
        </w:tabs>
        <w:spacing w:after="151" w:line="278" w:lineRule="exact"/>
        <w:ind w:left="180"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______________________________________________________________________________</w:t>
      </w:r>
    </w:p>
    <w:p w:rsidR="00152ADA" w:rsidRPr="00152ADA" w:rsidRDefault="00152ADA" w:rsidP="00152ADA">
      <w:pPr>
        <w:pStyle w:val="20"/>
        <w:shd w:val="clear" w:color="auto" w:fill="auto"/>
        <w:spacing w:after="115" w:line="240" w:lineRule="exact"/>
        <w:ind w:left="1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(наименование учреждения)</w:t>
      </w:r>
    </w:p>
    <w:p w:rsidR="00152ADA" w:rsidRPr="00152ADA" w:rsidRDefault="00152ADA" w:rsidP="00152A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2ADA">
        <w:rPr>
          <w:rFonts w:ascii="Times New Roman" w:hAnsi="Times New Roman" w:cs="Times New Roman"/>
          <w:sz w:val="24"/>
          <w:szCs w:val="24"/>
        </w:rPr>
        <w:t>Ознакомлен</w:t>
      </w:r>
      <w:r w:rsidR="00012A5D">
        <w:rPr>
          <w:rFonts w:ascii="Times New Roman" w:hAnsi="Times New Roman" w:cs="Times New Roman"/>
          <w:sz w:val="24"/>
          <w:szCs w:val="24"/>
        </w:rPr>
        <w:t xml:space="preserve"> (а)</w:t>
      </w:r>
      <w:r w:rsidRPr="00152ADA">
        <w:rPr>
          <w:rFonts w:ascii="Times New Roman" w:hAnsi="Times New Roman" w:cs="Times New Roman"/>
          <w:sz w:val="24"/>
          <w:szCs w:val="24"/>
        </w:rPr>
        <w:t xml:space="preserve">   _________________                            "___" __________ 20 __ год</w:t>
      </w:r>
    </w:p>
    <w:p w:rsidR="00152ADA" w:rsidRPr="00152ADA" w:rsidRDefault="00152ADA" w:rsidP="00152A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2ADA">
        <w:rPr>
          <w:rFonts w:ascii="Times New Roman" w:hAnsi="Times New Roman" w:cs="Times New Roman"/>
          <w:sz w:val="24"/>
          <w:szCs w:val="24"/>
        </w:rPr>
        <w:t xml:space="preserve">       (подпись)</w:t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</w:p>
    <w:p w:rsidR="00152ADA" w:rsidRPr="00A1511E" w:rsidRDefault="00152ADA" w:rsidP="00152ADA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Pr="00152ADA" w:rsidRDefault="00152ADA" w:rsidP="00152ADA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</w:p>
    <w:p w:rsidR="00152ADA" w:rsidRPr="00012A5D" w:rsidRDefault="00152ADA" w:rsidP="00012A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2A5D">
        <w:rPr>
          <w:rFonts w:ascii="Times New Roman" w:hAnsi="Times New Roman" w:cs="Times New Roman"/>
          <w:sz w:val="24"/>
          <w:szCs w:val="24"/>
        </w:rPr>
        <w:t>Даю согласие на обработку (сбор, систематизацию, накопление, хранение, обновление, изменение), использование, уничтожение МБОУ моих персональных данных и данных моего ребенка, содержащихся в настоящем заявлении и представленных мною документах в соответствии с требованиями Федерального закона от 27.07.2006 г. №152-ФЗ «О персональных данных»</w:t>
      </w:r>
    </w:p>
    <w:p w:rsidR="00152ADA" w:rsidRPr="00012A5D" w:rsidRDefault="00152ADA" w:rsidP="00152ADA">
      <w:pPr>
        <w:pStyle w:val="20"/>
        <w:shd w:val="clear" w:color="auto" w:fill="auto"/>
        <w:tabs>
          <w:tab w:val="right" w:leader="underscore" w:pos="3052"/>
          <w:tab w:val="left" w:leader="underscore" w:pos="3292"/>
          <w:tab w:val="right" w:leader="underscore" w:pos="5570"/>
          <w:tab w:val="center" w:leader="underscore" w:pos="8537"/>
        </w:tabs>
        <w:spacing w:line="422" w:lineRule="exact"/>
        <w:ind w:left="180"/>
        <w:jc w:val="both"/>
        <w:rPr>
          <w:sz w:val="24"/>
          <w:szCs w:val="24"/>
        </w:rPr>
      </w:pPr>
      <w:r w:rsidRPr="00012A5D">
        <w:rPr>
          <w:sz w:val="24"/>
          <w:szCs w:val="24"/>
        </w:rPr>
        <w:t>«_ »</w:t>
      </w:r>
      <w:r w:rsidRPr="00012A5D">
        <w:rPr>
          <w:sz w:val="24"/>
          <w:szCs w:val="24"/>
        </w:rPr>
        <w:tab/>
        <w:t>20</w:t>
      </w:r>
      <w:r w:rsidRPr="00012A5D">
        <w:rPr>
          <w:sz w:val="24"/>
          <w:szCs w:val="24"/>
        </w:rPr>
        <w:tab/>
        <w:t>г.</w:t>
      </w:r>
      <w:r w:rsidRPr="00012A5D">
        <w:rPr>
          <w:sz w:val="24"/>
          <w:szCs w:val="24"/>
        </w:rPr>
        <w:tab/>
        <w:t>/</w:t>
      </w:r>
      <w:r w:rsidRPr="00012A5D">
        <w:rPr>
          <w:sz w:val="24"/>
          <w:szCs w:val="24"/>
        </w:rPr>
        <w:tab/>
        <w:t>/</w:t>
      </w:r>
    </w:p>
    <w:p w:rsidR="00A1511E" w:rsidRPr="00F14F41" w:rsidRDefault="00152ADA" w:rsidP="003267D6">
      <w:pPr>
        <w:pStyle w:val="20"/>
        <w:shd w:val="clear" w:color="auto" w:fill="auto"/>
        <w:spacing w:line="422" w:lineRule="exact"/>
        <w:ind w:left="180"/>
        <w:jc w:val="both"/>
        <w:rPr>
          <w:sz w:val="24"/>
          <w:szCs w:val="24"/>
        </w:rPr>
      </w:pPr>
      <w:r w:rsidRPr="00012A5D">
        <w:rPr>
          <w:sz w:val="24"/>
          <w:szCs w:val="24"/>
        </w:rPr>
        <w:t xml:space="preserve">                                                                           подпись ФИО</w:t>
      </w:r>
    </w:p>
    <w:p w:rsidR="00152ADA" w:rsidRPr="00152ADA" w:rsidRDefault="00152ADA" w:rsidP="00152ADA">
      <w:pPr>
        <w:pStyle w:val="20"/>
        <w:shd w:val="clear" w:color="auto" w:fill="auto"/>
        <w:tabs>
          <w:tab w:val="right" w:leader="underscore" w:pos="3052"/>
          <w:tab w:val="left" w:leader="underscore" w:pos="3292"/>
          <w:tab w:val="right" w:leader="underscore" w:pos="5570"/>
          <w:tab w:val="center" w:leader="underscore" w:pos="8537"/>
        </w:tabs>
        <w:spacing w:line="422" w:lineRule="exact"/>
        <w:ind w:left="1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«_</w:t>
      </w:r>
      <w:r>
        <w:rPr>
          <w:sz w:val="24"/>
          <w:szCs w:val="24"/>
        </w:rPr>
        <w:t xml:space="preserve"> </w:t>
      </w:r>
      <w:r w:rsidRPr="00152ADA">
        <w:rPr>
          <w:sz w:val="24"/>
          <w:szCs w:val="24"/>
        </w:rPr>
        <w:t>»</w:t>
      </w:r>
      <w:r w:rsidRPr="00152ADA">
        <w:rPr>
          <w:sz w:val="24"/>
          <w:szCs w:val="24"/>
        </w:rPr>
        <w:tab/>
        <w:t>20</w:t>
      </w:r>
      <w:r w:rsidRPr="00152ADA">
        <w:rPr>
          <w:sz w:val="24"/>
          <w:szCs w:val="24"/>
        </w:rPr>
        <w:tab/>
        <w:t>г.</w:t>
      </w:r>
      <w:r w:rsidRPr="00152ADA">
        <w:rPr>
          <w:sz w:val="24"/>
          <w:szCs w:val="24"/>
        </w:rPr>
        <w:tab/>
        <w:t>/</w:t>
      </w:r>
      <w:r w:rsidRPr="00152ADA">
        <w:rPr>
          <w:sz w:val="24"/>
          <w:szCs w:val="24"/>
        </w:rPr>
        <w:tab/>
        <w:t>/</w:t>
      </w:r>
    </w:p>
    <w:p w:rsidR="00152ADA" w:rsidRPr="00152ADA" w:rsidRDefault="00152ADA" w:rsidP="00152ADA">
      <w:pPr>
        <w:pStyle w:val="20"/>
        <w:shd w:val="clear" w:color="auto" w:fill="auto"/>
        <w:spacing w:line="422" w:lineRule="exact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Pr="00152ADA">
        <w:rPr>
          <w:sz w:val="24"/>
          <w:szCs w:val="24"/>
        </w:rPr>
        <w:t>подпись ФИО</w:t>
      </w:r>
    </w:p>
    <w:p w:rsidR="00152ADA" w:rsidRPr="00A1511E" w:rsidRDefault="00152ADA" w:rsidP="00152ADA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1511E" w:rsidRPr="00A1511E" w:rsidRDefault="00A1511E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Pr="00152ADA" w:rsidRDefault="00012A5D" w:rsidP="00012A5D">
      <w:pPr>
        <w:spacing w:after="0" w:line="240" w:lineRule="auto"/>
        <w:ind w:right="-1333"/>
        <w:rPr>
          <w:rFonts w:ascii="Times New Roman" w:hAnsi="Times New Roman" w:cs="Times New Roman"/>
          <w:i/>
          <w:sz w:val="24"/>
          <w:szCs w:val="24"/>
        </w:rPr>
      </w:pPr>
      <w:r w:rsidRPr="00152ADA"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012A5D" w:rsidRPr="00152ADA" w:rsidRDefault="00012A5D" w:rsidP="00012A5D">
      <w:pPr>
        <w:numPr>
          <w:ilvl w:val="0"/>
          <w:numId w:val="3"/>
        </w:numPr>
        <w:spacing w:after="0" w:line="240" w:lineRule="auto"/>
        <w:ind w:left="0" w:right="-1333" w:firstLine="0"/>
        <w:rPr>
          <w:rFonts w:ascii="Times New Roman" w:hAnsi="Times New Roman" w:cs="Times New Roman"/>
          <w:i/>
          <w:sz w:val="24"/>
          <w:szCs w:val="24"/>
        </w:rPr>
      </w:pPr>
      <w:r w:rsidRPr="00152ADA">
        <w:rPr>
          <w:rFonts w:ascii="Times New Roman" w:hAnsi="Times New Roman" w:cs="Times New Roman"/>
          <w:i/>
          <w:sz w:val="24"/>
          <w:szCs w:val="24"/>
        </w:rPr>
        <w:t>Копия свидетельства о рождении ребенка;</w:t>
      </w:r>
    </w:p>
    <w:p w:rsidR="00012A5D" w:rsidRPr="00152ADA" w:rsidRDefault="00012A5D" w:rsidP="00012A5D">
      <w:pPr>
        <w:numPr>
          <w:ilvl w:val="0"/>
          <w:numId w:val="3"/>
        </w:numPr>
        <w:spacing w:after="0" w:line="240" w:lineRule="auto"/>
        <w:ind w:left="0" w:right="-1333" w:firstLine="0"/>
        <w:rPr>
          <w:rFonts w:ascii="Times New Roman" w:hAnsi="Times New Roman" w:cs="Times New Roman"/>
          <w:i/>
          <w:sz w:val="24"/>
          <w:szCs w:val="24"/>
        </w:rPr>
      </w:pPr>
      <w:r w:rsidRPr="00152ADA">
        <w:rPr>
          <w:rFonts w:ascii="Times New Roman" w:hAnsi="Times New Roman" w:cs="Times New Roman"/>
          <w:i/>
          <w:sz w:val="24"/>
          <w:szCs w:val="24"/>
        </w:rPr>
        <w:t>Справка  о состоянии здоровья ребенка;</w:t>
      </w:r>
    </w:p>
    <w:p w:rsidR="00012A5D" w:rsidRPr="00152ADA" w:rsidRDefault="00012A5D" w:rsidP="00012A5D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152ADA">
        <w:rPr>
          <w:rFonts w:ascii="Times New Roman" w:hAnsi="Times New Roman" w:cs="Times New Roman"/>
          <w:i/>
          <w:sz w:val="24"/>
          <w:szCs w:val="24"/>
        </w:rPr>
        <w:t>Справка о месте проживания ребенка</w:t>
      </w:r>
    </w:p>
    <w:p w:rsidR="00012A5D" w:rsidRPr="00152ADA" w:rsidRDefault="00012A5D" w:rsidP="00012A5D">
      <w:pPr>
        <w:spacing w:after="0" w:line="240" w:lineRule="auto"/>
        <w:ind w:right="-1333"/>
        <w:rPr>
          <w:rFonts w:ascii="Times New Roman" w:hAnsi="Times New Roman" w:cs="Times New Roman"/>
          <w:i/>
          <w:sz w:val="24"/>
          <w:szCs w:val="24"/>
        </w:rPr>
      </w:pPr>
      <w:r w:rsidRPr="00152ADA">
        <w:rPr>
          <w:rFonts w:ascii="Times New Roman" w:hAnsi="Times New Roman" w:cs="Times New Roman"/>
          <w:i/>
          <w:sz w:val="24"/>
          <w:szCs w:val="24"/>
        </w:rPr>
        <w:t>Для приема в 10-й класс: аттестат об основном общем образовании</w:t>
      </w:r>
    </w:p>
    <w:p w:rsidR="00012A5D" w:rsidRPr="00152ADA" w:rsidRDefault="00012A5D" w:rsidP="00012A5D">
      <w:pPr>
        <w:spacing w:after="0" w:line="240" w:lineRule="auto"/>
        <w:ind w:right="-1333"/>
        <w:rPr>
          <w:rFonts w:ascii="Times New Roman" w:hAnsi="Times New Roman" w:cs="Times New Roman"/>
          <w:i/>
          <w:sz w:val="24"/>
          <w:szCs w:val="24"/>
        </w:rPr>
      </w:pPr>
      <w:r w:rsidRPr="00152ADA">
        <w:rPr>
          <w:rFonts w:ascii="Times New Roman" w:hAnsi="Times New Roman" w:cs="Times New Roman"/>
          <w:i/>
          <w:sz w:val="24"/>
          <w:szCs w:val="24"/>
        </w:rPr>
        <w:t xml:space="preserve">Для приема в течение учебного года: ведомость текущих отметок, личное дело обучающегося. </w:t>
      </w:r>
    </w:p>
    <w:p w:rsidR="00A1511E" w:rsidRPr="00A1511E" w:rsidRDefault="00A1511E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1511E" w:rsidRDefault="00A1511E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4645" w:rsidRDefault="00014645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Pr="00F14F41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3267D6" w:rsidRPr="00F14F41" w:rsidRDefault="003267D6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3267D6" w:rsidRPr="00F14F41" w:rsidRDefault="003267D6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Pr="003267D6" w:rsidRDefault="00012A5D" w:rsidP="00012A5D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>Приложение № 4</w:t>
      </w:r>
    </w:p>
    <w:p w:rsidR="00012A5D" w:rsidRPr="003267D6" w:rsidRDefault="00012A5D" w:rsidP="00012A5D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к административному регламенту </w:t>
      </w:r>
    </w:p>
    <w:p w:rsidR="00012A5D" w:rsidRPr="003267D6" w:rsidRDefault="00012A5D" w:rsidP="00012A5D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предоставления муниципальной услуги </w:t>
      </w:r>
    </w:p>
    <w:p w:rsidR="00012A5D" w:rsidRDefault="00012A5D" w:rsidP="00012A5D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  <w:lang w:val="en-US"/>
        </w:rPr>
      </w:pPr>
      <w:r w:rsidRPr="003267D6">
        <w:rPr>
          <w:sz w:val="24"/>
          <w:szCs w:val="24"/>
        </w:rPr>
        <w:t xml:space="preserve"> «Зачисление в общеобразовательное учреждение"</w:t>
      </w:r>
    </w:p>
    <w:p w:rsidR="003267D6" w:rsidRPr="003267D6" w:rsidRDefault="003267D6" w:rsidP="00012A5D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  <w:lang w:val="en-US"/>
        </w:rPr>
      </w:pPr>
    </w:p>
    <w:p w:rsidR="00012A5D" w:rsidRPr="00A95B2E" w:rsidRDefault="00012A5D" w:rsidP="00012A5D">
      <w:pPr>
        <w:pStyle w:val="70"/>
        <w:shd w:val="clear" w:color="auto" w:fill="auto"/>
        <w:spacing w:before="0" w:after="0"/>
        <w:ind w:right="300"/>
        <w:rPr>
          <w:i w:val="0"/>
          <w:sz w:val="24"/>
          <w:szCs w:val="24"/>
        </w:rPr>
      </w:pPr>
      <w:proofErr w:type="gramStart"/>
      <w:r w:rsidRPr="00A95B2E">
        <w:rPr>
          <w:i w:val="0"/>
          <w:sz w:val="24"/>
          <w:szCs w:val="24"/>
        </w:rPr>
        <w:t>Заявление совершеннолетних граждан</w:t>
      </w:r>
      <w:r w:rsidRPr="00A95B2E">
        <w:rPr>
          <w:rStyle w:val="711pt"/>
          <w:sz w:val="24"/>
          <w:szCs w:val="24"/>
        </w:rPr>
        <w:t xml:space="preserve">, </w:t>
      </w:r>
      <w:r w:rsidRPr="00A95B2E">
        <w:rPr>
          <w:i w:val="0"/>
          <w:sz w:val="24"/>
          <w:szCs w:val="24"/>
        </w:rPr>
        <w:t xml:space="preserve">желающих освоить образовательные программы среднего общего образования </w:t>
      </w:r>
      <w:r w:rsidR="00A95B2E">
        <w:rPr>
          <w:i w:val="0"/>
          <w:sz w:val="24"/>
          <w:szCs w:val="24"/>
        </w:rPr>
        <w:t xml:space="preserve">в </w:t>
      </w:r>
      <w:proofErr w:type="spellStart"/>
      <w:r w:rsidR="00A95B2E">
        <w:rPr>
          <w:i w:val="0"/>
          <w:sz w:val="24"/>
          <w:szCs w:val="24"/>
        </w:rPr>
        <w:t>очно-заочной</w:t>
      </w:r>
      <w:proofErr w:type="spellEnd"/>
      <w:r w:rsidR="00A95B2E">
        <w:rPr>
          <w:i w:val="0"/>
          <w:sz w:val="24"/>
          <w:szCs w:val="24"/>
        </w:rPr>
        <w:t xml:space="preserve">, заочной формах </w:t>
      </w:r>
      <w:r w:rsidRPr="00A95B2E">
        <w:rPr>
          <w:i w:val="0"/>
          <w:sz w:val="24"/>
          <w:szCs w:val="24"/>
        </w:rPr>
        <w:t>о приеме в муниципальное общеобразовательное учреждение</w:t>
      </w:r>
      <w:proofErr w:type="gramEnd"/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Директору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учреждения)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A1511E"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Родителя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ФИО матери)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Место регистрации</w:t>
      </w:r>
      <w:r w:rsidRPr="00A1511E">
        <w:rPr>
          <w:rFonts w:ascii="Times New Roman" w:hAnsi="Times New Roman" w:cs="Times New Roman"/>
          <w:sz w:val="24"/>
          <w:szCs w:val="24"/>
        </w:rPr>
        <w:t>:______________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 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 серия__ №___________________</w:t>
      </w:r>
    </w:p>
    <w:p w:rsidR="00012A5D" w:rsidRP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Выдан______________________________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511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ФИО отца</w:t>
      </w:r>
      <w:r w:rsidRPr="00A1511E">
        <w:rPr>
          <w:rFonts w:ascii="Times New Roman" w:hAnsi="Times New Roman" w:cs="Times New Roman"/>
          <w:sz w:val="24"/>
          <w:szCs w:val="24"/>
        </w:rPr>
        <w:t>)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Место регистрации</w:t>
      </w:r>
      <w:r w:rsidRPr="00A1511E">
        <w:rPr>
          <w:rFonts w:ascii="Times New Roman" w:hAnsi="Times New Roman" w:cs="Times New Roman"/>
          <w:sz w:val="24"/>
          <w:szCs w:val="24"/>
        </w:rPr>
        <w:t>:_____________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 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 серия__ №___________________</w:t>
      </w:r>
    </w:p>
    <w:p w:rsidR="00012A5D" w:rsidRPr="00012A5D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Выдан______________________________</w:t>
      </w:r>
    </w:p>
    <w:p w:rsidR="00012A5D" w:rsidRPr="00A1511E" w:rsidRDefault="00012A5D" w:rsidP="00012A5D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012A5D" w:rsidRPr="00A1511E" w:rsidRDefault="00012A5D" w:rsidP="00012A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2A5D" w:rsidRPr="00A1511E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1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Pr="00A1511E">
        <w:rPr>
          <w:rFonts w:ascii="Times New Roman" w:hAnsi="Times New Roman" w:cs="Times New Roman"/>
          <w:sz w:val="24"/>
          <w:szCs w:val="24"/>
        </w:rPr>
        <w:t xml:space="preserve"> ребенка (сына, дочь)</w:t>
      </w:r>
    </w:p>
    <w:p w:rsidR="00012A5D" w:rsidRPr="00A1511E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12A5D" w:rsidRPr="00A1511E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 в _____ класс Вашей школы</w:t>
      </w:r>
      <w:r w:rsidRPr="00A1511E">
        <w:rPr>
          <w:rFonts w:ascii="Times New Roman" w:hAnsi="Times New Roman" w:cs="Times New Roman"/>
          <w:sz w:val="24"/>
          <w:szCs w:val="24"/>
        </w:rPr>
        <w:t>.</w:t>
      </w:r>
    </w:p>
    <w:p w:rsidR="00012A5D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2A5D" w:rsidRPr="00A1511E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A1511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511E">
        <w:rPr>
          <w:rFonts w:ascii="Times New Roman" w:hAnsi="Times New Roman" w:cs="Times New Roman"/>
          <w:sz w:val="24"/>
          <w:szCs w:val="24"/>
        </w:rPr>
        <w:t>а) ______ классов ______________________________________ школы.</w:t>
      </w:r>
    </w:p>
    <w:p w:rsidR="00012A5D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2A5D" w:rsidRPr="00A1511E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Изуча</w:t>
      </w:r>
      <w:proofErr w:type="gramStart"/>
      <w:r w:rsidRPr="00A1511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511E">
        <w:rPr>
          <w:rFonts w:ascii="Times New Roman" w:hAnsi="Times New Roman" w:cs="Times New Roman"/>
          <w:sz w:val="24"/>
          <w:szCs w:val="24"/>
        </w:rPr>
        <w:t>а) _______________ язык.  (При  приеме  в 1-й класс не заполняется).</w:t>
      </w:r>
    </w:p>
    <w:p w:rsidR="00012A5D" w:rsidRPr="00A1511E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2A5D" w:rsidRPr="00152ADA" w:rsidRDefault="00012A5D" w:rsidP="00012A5D">
      <w:pPr>
        <w:pStyle w:val="20"/>
        <w:shd w:val="clear" w:color="auto" w:fill="auto"/>
        <w:spacing w:line="288" w:lineRule="exact"/>
        <w:ind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Имею право на зачисление: внеочередное, первоочередное, преимущественное (нужное подчеркнуть).</w:t>
      </w:r>
    </w:p>
    <w:p w:rsidR="00012A5D" w:rsidRPr="00152ADA" w:rsidRDefault="00012A5D" w:rsidP="00012A5D">
      <w:pPr>
        <w:pStyle w:val="20"/>
        <w:shd w:val="clear" w:color="auto" w:fill="auto"/>
        <w:tabs>
          <w:tab w:val="left" w:leader="underscore" w:pos="8918"/>
        </w:tabs>
        <w:spacing w:line="240" w:lineRule="exact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Имею право на зачисление на основании:</w:t>
      </w:r>
      <w:r w:rsidRPr="00152ADA">
        <w:rPr>
          <w:sz w:val="24"/>
          <w:szCs w:val="24"/>
        </w:rPr>
        <w:tab/>
      </w:r>
    </w:p>
    <w:p w:rsidR="00012A5D" w:rsidRPr="00152ADA" w:rsidRDefault="00012A5D" w:rsidP="00012A5D">
      <w:pPr>
        <w:spacing w:after="0" w:line="240" w:lineRule="auto"/>
        <w:ind w:right="-1333"/>
        <w:rPr>
          <w:rFonts w:ascii="Times New Roman" w:hAnsi="Times New Roman" w:cs="Times New Roman"/>
          <w:sz w:val="24"/>
          <w:szCs w:val="24"/>
        </w:rPr>
      </w:pPr>
    </w:p>
    <w:p w:rsidR="00012A5D" w:rsidRPr="00152ADA" w:rsidRDefault="00012A5D" w:rsidP="00012A5D">
      <w:pPr>
        <w:pStyle w:val="20"/>
        <w:shd w:val="clear" w:color="auto" w:fill="auto"/>
        <w:tabs>
          <w:tab w:val="left" w:leader="underscore" w:pos="6079"/>
          <w:tab w:val="left" w:leader="underscore" w:pos="8918"/>
        </w:tabs>
        <w:spacing w:after="151" w:line="278" w:lineRule="exact"/>
        <w:ind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другими документами, регламентирующими организацию и </w:t>
      </w:r>
      <w:r w:rsidRPr="00152ADA">
        <w:rPr>
          <w:sz w:val="24"/>
          <w:szCs w:val="24"/>
        </w:rPr>
        <w:lastRenderedPageBreak/>
        <w:t xml:space="preserve">осуществление образовательной деятельности, нравами и обязанностями </w:t>
      </w:r>
      <w:proofErr w:type="gramStart"/>
      <w:r w:rsidRPr="00152ADA">
        <w:rPr>
          <w:sz w:val="24"/>
          <w:szCs w:val="24"/>
        </w:rPr>
        <w:t>обучающихся</w:t>
      </w:r>
      <w:proofErr w:type="gramEnd"/>
    </w:p>
    <w:p w:rsidR="00012A5D" w:rsidRPr="00152ADA" w:rsidRDefault="00012A5D" w:rsidP="00012A5D">
      <w:pPr>
        <w:pStyle w:val="20"/>
        <w:shd w:val="clear" w:color="auto" w:fill="auto"/>
        <w:tabs>
          <w:tab w:val="left" w:leader="underscore" w:pos="6079"/>
          <w:tab w:val="left" w:leader="underscore" w:pos="8918"/>
        </w:tabs>
        <w:spacing w:after="151" w:line="278" w:lineRule="exact"/>
        <w:ind w:left="180"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______________________________________________________________________________</w:t>
      </w:r>
    </w:p>
    <w:p w:rsidR="00012A5D" w:rsidRPr="00152ADA" w:rsidRDefault="00012A5D" w:rsidP="00012A5D">
      <w:pPr>
        <w:pStyle w:val="20"/>
        <w:shd w:val="clear" w:color="auto" w:fill="auto"/>
        <w:spacing w:after="115" w:line="240" w:lineRule="exact"/>
        <w:ind w:left="1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(наименование учреждения)</w:t>
      </w:r>
    </w:p>
    <w:p w:rsidR="00012A5D" w:rsidRPr="00152ADA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2ADA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152ADA">
        <w:rPr>
          <w:rFonts w:ascii="Times New Roman" w:hAnsi="Times New Roman" w:cs="Times New Roman"/>
          <w:sz w:val="24"/>
          <w:szCs w:val="24"/>
        </w:rPr>
        <w:t xml:space="preserve">   _________________                            "___" __________ 20 __ год</w:t>
      </w:r>
    </w:p>
    <w:p w:rsidR="00012A5D" w:rsidRPr="00152ADA" w:rsidRDefault="00012A5D" w:rsidP="00012A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2ADA">
        <w:rPr>
          <w:rFonts w:ascii="Times New Roman" w:hAnsi="Times New Roman" w:cs="Times New Roman"/>
          <w:sz w:val="24"/>
          <w:szCs w:val="24"/>
        </w:rPr>
        <w:t xml:space="preserve">       (подпись)</w:t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</w:p>
    <w:p w:rsidR="00012A5D" w:rsidRPr="00A1511E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Pr="00152ADA" w:rsidRDefault="00012A5D" w:rsidP="00012A5D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</w:p>
    <w:p w:rsidR="00012A5D" w:rsidRPr="00012A5D" w:rsidRDefault="00012A5D" w:rsidP="00012A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2A5D">
        <w:rPr>
          <w:rFonts w:ascii="Times New Roman" w:hAnsi="Times New Roman" w:cs="Times New Roman"/>
          <w:sz w:val="24"/>
          <w:szCs w:val="24"/>
        </w:rPr>
        <w:t>Даю согласие на обработку (сбор, систематизацию, накопление, хранение, обновление, изменение), использование, уничтожение моих персональных данных и данных моего ребенка, содержащихся в настоящем заявлении и представленных мною документах в соответствии с требованиями Федерального закона от 27.07.2006 г. №152-ФЗ «О персональных данных»</w:t>
      </w:r>
    </w:p>
    <w:p w:rsidR="00012A5D" w:rsidRPr="00012A5D" w:rsidRDefault="00012A5D" w:rsidP="00012A5D">
      <w:pPr>
        <w:pStyle w:val="20"/>
        <w:shd w:val="clear" w:color="auto" w:fill="auto"/>
        <w:tabs>
          <w:tab w:val="right" w:leader="underscore" w:pos="3052"/>
          <w:tab w:val="left" w:leader="underscore" w:pos="3292"/>
          <w:tab w:val="right" w:leader="underscore" w:pos="5570"/>
          <w:tab w:val="center" w:leader="underscore" w:pos="8537"/>
        </w:tabs>
        <w:spacing w:line="422" w:lineRule="exact"/>
        <w:ind w:left="180"/>
        <w:jc w:val="both"/>
        <w:rPr>
          <w:sz w:val="24"/>
          <w:szCs w:val="24"/>
        </w:rPr>
      </w:pPr>
      <w:r w:rsidRPr="00012A5D">
        <w:rPr>
          <w:sz w:val="24"/>
          <w:szCs w:val="24"/>
        </w:rPr>
        <w:t>«_ »</w:t>
      </w:r>
      <w:r w:rsidRPr="00012A5D">
        <w:rPr>
          <w:sz w:val="24"/>
          <w:szCs w:val="24"/>
        </w:rPr>
        <w:tab/>
        <w:t>20</w:t>
      </w:r>
      <w:r w:rsidRPr="00012A5D">
        <w:rPr>
          <w:sz w:val="24"/>
          <w:szCs w:val="24"/>
        </w:rPr>
        <w:tab/>
        <w:t>г.</w:t>
      </w:r>
      <w:r w:rsidRPr="00012A5D">
        <w:rPr>
          <w:sz w:val="24"/>
          <w:szCs w:val="24"/>
        </w:rPr>
        <w:tab/>
        <w:t>/</w:t>
      </w:r>
      <w:r w:rsidRPr="00012A5D">
        <w:rPr>
          <w:sz w:val="24"/>
          <w:szCs w:val="24"/>
        </w:rPr>
        <w:tab/>
        <w:t>/</w:t>
      </w:r>
    </w:p>
    <w:p w:rsidR="00012A5D" w:rsidRPr="00012A5D" w:rsidRDefault="00012A5D" w:rsidP="00012A5D">
      <w:pPr>
        <w:pStyle w:val="20"/>
        <w:shd w:val="clear" w:color="auto" w:fill="auto"/>
        <w:spacing w:line="422" w:lineRule="exact"/>
        <w:ind w:left="180"/>
        <w:jc w:val="both"/>
        <w:rPr>
          <w:sz w:val="24"/>
          <w:szCs w:val="24"/>
        </w:rPr>
      </w:pPr>
      <w:r w:rsidRPr="00012A5D">
        <w:rPr>
          <w:sz w:val="24"/>
          <w:szCs w:val="24"/>
        </w:rPr>
        <w:t xml:space="preserve">                                                                           подпись ФИО</w:t>
      </w:r>
    </w:p>
    <w:p w:rsidR="00012A5D" w:rsidRPr="00A1511E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Pr="00152ADA" w:rsidRDefault="00012A5D" w:rsidP="00012A5D">
      <w:pPr>
        <w:pStyle w:val="20"/>
        <w:shd w:val="clear" w:color="auto" w:fill="auto"/>
        <w:tabs>
          <w:tab w:val="right" w:leader="underscore" w:pos="3052"/>
          <w:tab w:val="left" w:leader="underscore" w:pos="3292"/>
          <w:tab w:val="right" w:leader="underscore" w:pos="5570"/>
          <w:tab w:val="center" w:leader="underscore" w:pos="8537"/>
        </w:tabs>
        <w:spacing w:line="422" w:lineRule="exact"/>
        <w:ind w:left="1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«_</w:t>
      </w:r>
      <w:r>
        <w:rPr>
          <w:sz w:val="24"/>
          <w:szCs w:val="24"/>
        </w:rPr>
        <w:t xml:space="preserve"> </w:t>
      </w:r>
      <w:r w:rsidRPr="00152ADA">
        <w:rPr>
          <w:sz w:val="24"/>
          <w:szCs w:val="24"/>
        </w:rPr>
        <w:t>»</w:t>
      </w:r>
      <w:r w:rsidRPr="00152ADA">
        <w:rPr>
          <w:sz w:val="24"/>
          <w:szCs w:val="24"/>
        </w:rPr>
        <w:tab/>
        <w:t>20</w:t>
      </w:r>
      <w:r w:rsidRPr="00152ADA">
        <w:rPr>
          <w:sz w:val="24"/>
          <w:szCs w:val="24"/>
        </w:rPr>
        <w:tab/>
        <w:t>г.</w:t>
      </w:r>
      <w:r w:rsidRPr="00152ADA">
        <w:rPr>
          <w:sz w:val="24"/>
          <w:szCs w:val="24"/>
        </w:rPr>
        <w:tab/>
        <w:t>/</w:t>
      </w:r>
      <w:r w:rsidRPr="00152ADA">
        <w:rPr>
          <w:sz w:val="24"/>
          <w:szCs w:val="24"/>
        </w:rPr>
        <w:tab/>
        <w:t>/</w:t>
      </w:r>
    </w:p>
    <w:p w:rsidR="00012A5D" w:rsidRPr="00152ADA" w:rsidRDefault="00012A5D" w:rsidP="00012A5D">
      <w:pPr>
        <w:pStyle w:val="20"/>
        <w:shd w:val="clear" w:color="auto" w:fill="auto"/>
        <w:spacing w:line="422" w:lineRule="exact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52ADA">
        <w:rPr>
          <w:sz w:val="24"/>
          <w:szCs w:val="24"/>
        </w:rPr>
        <w:t>подпись ФИО</w:t>
      </w:r>
    </w:p>
    <w:p w:rsidR="00012A5D" w:rsidRPr="00A1511E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Pr="00A1511E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012A5D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Pr="003267D6" w:rsidRDefault="00A95B2E" w:rsidP="00A95B2E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>Приложение № 5</w:t>
      </w:r>
    </w:p>
    <w:p w:rsidR="00A95B2E" w:rsidRPr="003267D6" w:rsidRDefault="00A95B2E" w:rsidP="00A95B2E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к административному регламенту </w:t>
      </w:r>
    </w:p>
    <w:p w:rsidR="00A95B2E" w:rsidRPr="003267D6" w:rsidRDefault="00A95B2E" w:rsidP="00A95B2E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предоставления муниципальной услуги </w:t>
      </w:r>
    </w:p>
    <w:p w:rsidR="00A95B2E" w:rsidRPr="003267D6" w:rsidRDefault="00A95B2E" w:rsidP="00A95B2E">
      <w:pPr>
        <w:pStyle w:val="20"/>
        <w:shd w:val="clear" w:color="auto" w:fill="auto"/>
        <w:spacing w:line="240" w:lineRule="auto"/>
        <w:ind w:left="2694"/>
        <w:jc w:val="right"/>
        <w:rPr>
          <w:sz w:val="24"/>
          <w:szCs w:val="24"/>
        </w:rPr>
      </w:pPr>
      <w:r w:rsidRPr="003267D6">
        <w:rPr>
          <w:sz w:val="24"/>
          <w:szCs w:val="24"/>
        </w:rPr>
        <w:t xml:space="preserve"> «Зачисление в общеобразовательное учреждение"</w:t>
      </w:r>
    </w:p>
    <w:p w:rsidR="00A95B2E" w:rsidRDefault="00A95B2E" w:rsidP="00A95B2E">
      <w:pPr>
        <w:pStyle w:val="70"/>
        <w:shd w:val="clear" w:color="auto" w:fill="auto"/>
        <w:spacing w:before="0" w:after="0"/>
        <w:ind w:right="300"/>
        <w:rPr>
          <w:i w:val="0"/>
          <w:sz w:val="24"/>
          <w:szCs w:val="24"/>
        </w:rPr>
      </w:pPr>
    </w:p>
    <w:p w:rsidR="00A95B2E" w:rsidRPr="00A95B2E" w:rsidRDefault="00A95B2E" w:rsidP="00A95B2E">
      <w:pPr>
        <w:pStyle w:val="70"/>
        <w:shd w:val="clear" w:color="auto" w:fill="auto"/>
        <w:spacing w:before="0" w:after="0" w:line="283" w:lineRule="exact"/>
        <w:ind w:left="320"/>
        <w:jc w:val="left"/>
        <w:rPr>
          <w:sz w:val="24"/>
          <w:szCs w:val="24"/>
        </w:rPr>
      </w:pPr>
      <w:r w:rsidRPr="00A95B2E">
        <w:rPr>
          <w:sz w:val="24"/>
          <w:szCs w:val="24"/>
        </w:rPr>
        <w:t>Заявление родителей (законных представителей) граждан о приеме в муниципальное бюджетное образовательное учреждение обучающихся с ОВЗ и детей-инвалидов</w:t>
      </w:r>
    </w:p>
    <w:p w:rsidR="00A95B2E" w:rsidRDefault="00A95B2E" w:rsidP="00A95B2E">
      <w:pPr>
        <w:pStyle w:val="70"/>
        <w:shd w:val="clear" w:color="auto" w:fill="auto"/>
        <w:spacing w:before="0" w:after="0" w:line="283" w:lineRule="exact"/>
        <w:ind w:left="320"/>
        <w:jc w:val="left"/>
      </w:pP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Директору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учреждения)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A1511E"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Родителя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ФИО матери)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Место регистрации</w:t>
      </w:r>
      <w:r w:rsidRPr="00A1511E">
        <w:rPr>
          <w:rFonts w:ascii="Times New Roman" w:hAnsi="Times New Roman" w:cs="Times New Roman"/>
          <w:sz w:val="24"/>
          <w:szCs w:val="24"/>
        </w:rPr>
        <w:t>:______________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 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 серия__ №___________________</w:t>
      </w:r>
    </w:p>
    <w:p w:rsidR="00A95B2E" w:rsidRPr="00012A5D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Выдан______________________________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511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ФИО отца</w:t>
      </w:r>
      <w:r w:rsidRPr="00A1511E">
        <w:rPr>
          <w:rFonts w:ascii="Times New Roman" w:hAnsi="Times New Roman" w:cs="Times New Roman"/>
          <w:sz w:val="24"/>
          <w:szCs w:val="24"/>
        </w:rPr>
        <w:t>)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Место регистрации</w:t>
      </w:r>
      <w:r w:rsidRPr="00A1511E">
        <w:rPr>
          <w:rFonts w:ascii="Times New Roman" w:hAnsi="Times New Roman" w:cs="Times New Roman"/>
          <w:sz w:val="24"/>
          <w:szCs w:val="24"/>
        </w:rPr>
        <w:t>:_____________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 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95B2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 серия__ №___________________</w:t>
      </w:r>
    </w:p>
    <w:p w:rsidR="00A95B2E" w:rsidRPr="00012A5D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Выдан______________________________</w:t>
      </w:r>
    </w:p>
    <w:p w:rsidR="00A95B2E" w:rsidRPr="00A1511E" w:rsidRDefault="00A95B2E" w:rsidP="00A95B2E">
      <w:pPr>
        <w:pStyle w:val="ConsPlusNonformat"/>
        <w:widowControl/>
        <w:ind w:firstLine="2977"/>
        <w:rPr>
          <w:rFonts w:ascii="Times New Roman" w:hAnsi="Times New Roman" w:cs="Times New Roman"/>
          <w:sz w:val="24"/>
          <w:szCs w:val="24"/>
        </w:rPr>
      </w:pPr>
    </w:p>
    <w:p w:rsidR="00A95B2E" w:rsidRPr="00A1511E" w:rsidRDefault="00A95B2E" w:rsidP="00A95B2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5B2E" w:rsidRPr="00A1511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1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Pr="00A1511E">
        <w:rPr>
          <w:rFonts w:ascii="Times New Roman" w:hAnsi="Times New Roman" w:cs="Times New Roman"/>
          <w:sz w:val="24"/>
          <w:szCs w:val="24"/>
        </w:rPr>
        <w:t xml:space="preserve"> ребенка (сына, дочь)</w:t>
      </w:r>
    </w:p>
    <w:p w:rsidR="00A95B2E" w:rsidRPr="00A1511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95B2E" w:rsidRPr="00A1511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 в _____ класс Вашей школы</w:t>
      </w:r>
      <w:r w:rsidRPr="00A1511E">
        <w:rPr>
          <w:rFonts w:ascii="Times New Roman" w:hAnsi="Times New Roman" w:cs="Times New Roman"/>
          <w:sz w:val="24"/>
          <w:szCs w:val="24"/>
        </w:rPr>
        <w:t>.</w:t>
      </w:r>
    </w:p>
    <w:p w:rsidR="00A95B2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5B2E" w:rsidRPr="00A1511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A1511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511E">
        <w:rPr>
          <w:rFonts w:ascii="Times New Roman" w:hAnsi="Times New Roman" w:cs="Times New Roman"/>
          <w:sz w:val="24"/>
          <w:szCs w:val="24"/>
        </w:rPr>
        <w:t>а) ______ классов ______________________________________ школы.</w:t>
      </w:r>
    </w:p>
    <w:p w:rsidR="00A95B2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5B2E" w:rsidRPr="00A1511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511E">
        <w:rPr>
          <w:rFonts w:ascii="Times New Roman" w:hAnsi="Times New Roman" w:cs="Times New Roman"/>
          <w:sz w:val="24"/>
          <w:szCs w:val="24"/>
        </w:rPr>
        <w:t>Изуча</w:t>
      </w:r>
      <w:proofErr w:type="gramStart"/>
      <w:r w:rsidRPr="00A1511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511E">
        <w:rPr>
          <w:rFonts w:ascii="Times New Roman" w:hAnsi="Times New Roman" w:cs="Times New Roman"/>
          <w:sz w:val="24"/>
          <w:szCs w:val="24"/>
        </w:rPr>
        <w:t>а) _______________ язык.  (При  приеме  в 1-й класс не заполняется).</w:t>
      </w:r>
    </w:p>
    <w:p w:rsidR="00A95B2E" w:rsidRPr="00A1511E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5B2E" w:rsidRPr="00152ADA" w:rsidRDefault="00A95B2E" w:rsidP="00A95B2E">
      <w:pPr>
        <w:pStyle w:val="20"/>
        <w:shd w:val="clear" w:color="auto" w:fill="auto"/>
        <w:spacing w:line="288" w:lineRule="exact"/>
        <w:ind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Имею право на зачисление: внеочередное, первоочередное, преимущественное (нужное подчеркнуть).</w:t>
      </w:r>
    </w:p>
    <w:p w:rsidR="00A95B2E" w:rsidRPr="00152ADA" w:rsidRDefault="00A95B2E" w:rsidP="00A95B2E">
      <w:pPr>
        <w:pStyle w:val="20"/>
        <w:shd w:val="clear" w:color="auto" w:fill="auto"/>
        <w:tabs>
          <w:tab w:val="left" w:leader="underscore" w:pos="8918"/>
        </w:tabs>
        <w:spacing w:line="240" w:lineRule="exact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Имею право на зачисление на основании:</w:t>
      </w:r>
      <w:r w:rsidRPr="00152ADA">
        <w:rPr>
          <w:sz w:val="24"/>
          <w:szCs w:val="24"/>
        </w:rPr>
        <w:tab/>
      </w:r>
    </w:p>
    <w:p w:rsidR="00A95B2E" w:rsidRDefault="00A95B2E" w:rsidP="00A95B2E">
      <w:pPr>
        <w:spacing w:after="0" w:line="240" w:lineRule="auto"/>
        <w:ind w:right="-1333"/>
        <w:rPr>
          <w:rFonts w:ascii="Times New Roman" w:hAnsi="Times New Roman" w:cs="Times New Roman"/>
          <w:sz w:val="24"/>
          <w:szCs w:val="24"/>
        </w:rPr>
      </w:pPr>
    </w:p>
    <w:p w:rsidR="00A95B2E" w:rsidRDefault="00A95B2E" w:rsidP="00A95B2E">
      <w:pPr>
        <w:pStyle w:val="20"/>
        <w:shd w:val="clear" w:color="auto" w:fill="auto"/>
        <w:tabs>
          <w:tab w:val="left" w:leader="underscore" w:pos="9335"/>
        </w:tabs>
        <w:spacing w:line="269" w:lineRule="exact"/>
        <w:ind w:right="260"/>
        <w:jc w:val="both"/>
        <w:rPr>
          <w:sz w:val="24"/>
          <w:szCs w:val="24"/>
        </w:rPr>
      </w:pPr>
      <w:r w:rsidRPr="00A95B2E">
        <w:rPr>
          <w:sz w:val="24"/>
          <w:szCs w:val="24"/>
        </w:rPr>
        <w:t xml:space="preserve">Указать </w:t>
      </w:r>
      <w:r w:rsidRPr="00A95B2E">
        <w:rPr>
          <w:rStyle w:val="21"/>
        </w:rPr>
        <w:t xml:space="preserve">о потребности ребенка </w:t>
      </w:r>
      <w:r w:rsidRPr="00A95B2E">
        <w:rPr>
          <w:sz w:val="24"/>
          <w:szCs w:val="24"/>
        </w:rPr>
        <w:t xml:space="preserve">в </w:t>
      </w:r>
      <w:proofErr w:type="gramStart"/>
      <w:r w:rsidRPr="00A95B2E">
        <w:rPr>
          <w:sz w:val="24"/>
          <w:szCs w:val="24"/>
        </w:rPr>
        <w:t>обучении</w:t>
      </w:r>
      <w:proofErr w:type="gramEnd"/>
      <w:r w:rsidRPr="00A95B2E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95B2E">
        <w:rPr>
          <w:sz w:val="24"/>
          <w:szCs w:val="24"/>
        </w:rPr>
        <w:t>психолого-медико-</w:t>
      </w:r>
      <w:r w:rsidRPr="00A95B2E">
        <w:rPr>
          <w:sz w:val="24"/>
          <w:szCs w:val="24"/>
        </w:rPr>
        <w:lastRenderedPageBreak/>
        <w:t>педагогической</w:t>
      </w:r>
      <w:proofErr w:type="spellEnd"/>
      <w:r w:rsidRPr="00A95B2E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</w:p>
    <w:p w:rsidR="00A95B2E" w:rsidRPr="00A95B2E" w:rsidRDefault="00A95B2E" w:rsidP="00A95B2E">
      <w:pPr>
        <w:pStyle w:val="20"/>
        <w:shd w:val="clear" w:color="auto" w:fill="auto"/>
        <w:spacing w:line="274" w:lineRule="exact"/>
        <w:ind w:right="260"/>
        <w:jc w:val="both"/>
        <w:rPr>
          <w:sz w:val="24"/>
          <w:szCs w:val="24"/>
        </w:rPr>
      </w:pPr>
      <w:r w:rsidRPr="00A95B2E">
        <w:rPr>
          <w:sz w:val="24"/>
          <w:szCs w:val="24"/>
        </w:rPr>
        <w:t>Согласие родител</w:t>
      </w:r>
      <w:proofErr w:type="gramStart"/>
      <w:r w:rsidRPr="00A95B2E">
        <w:rPr>
          <w:sz w:val="24"/>
          <w:szCs w:val="24"/>
        </w:rPr>
        <w:t>я(</w:t>
      </w:r>
      <w:proofErr w:type="gramEnd"/>
      <w:r w:rsidRPr="00A95B2E">
        <w:rPr>
          <w:sz w:val="24"/>
          <w:szCs w:val="24"/>
        </w:rPr>
        <w:t>ей) (законного(</w:t>
      </w:r>
      <w:proofErr w:type="spellStart"/>
      <w:r w:rsidRPr="00A95B2E">
        <w:rPr>
          <w:sz w:val="24"/>
          <w:szCs w:val="24"/>
        </w:rPr>
        <w:t>ых</w:t>
      </w:r>
      <w:proofErr w:type="spellEnd"/>
      <w:r w:rsidRPr="00A95B2E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</w:t>
      </w:r>
    </w:p>
    <w:p w:rsidR="00A95B2E" w:rsidRPr="00A95B2E" w:rsidRDefault="00A95B2E" w:rsidP="00A95B2E">
      <w:pPr>
        <w:pStyle w:val="20"/>
        <w:shd w:val="clear" w:color="auto" w:fill="auto"/>
        <w:tabs>
          <w:tab w:val="left" w:leader="underscore" w:pos="7756"/>
          <w:tab w:val="left" w:leader="underscore" w:pos="8617"/>
        </w:tabs>
        <w:spacing w:line="274" w:lineRule="exact"/>
        <w:jc w:val="both"/>
        <w:rPr>
          <w:sz w:val="24"/>
          <w:szCs w:val="24"/>
        </w:rPr>
      </w:pPr>
      <w:r w:rsidRPr="00A95B2E">
        <w:rPr>
          <w:sz w:val="24"/>
          <w:szCs w:val="24"/>
        </w:rPr>
        <w:t>ребенка по адаптированной образовательной программе)</w:t>
      </w:r>
      <w:r>
        <w:rPr>
          <w:sz w:val="24"/>
          <w:szCs w:val="24"/>
        </w:rPr>
        <w:t xml:space="preserve"> </w:t>
      </w:r>
      <w:r w:rsidRPr="00A95B2E">
        <w:rPr>
          <w:rStyle w:val="21"/>
        </w:rPr>
        <w:t>да/нет</w:t>
      </w:r>
      <w:r>
        <w:rPr>
          <w:sz w:val="24"/>
          <w:szCs w:val="24"/>
        </w:rPr>
        <w:t xml:space="preserve"> </w:t>
      </w:r>
      <w:r w:rsidRPr="00A95B2E">
        <w:rPr>
          <w:sz w:val="24"/>
          <w:szCs w:val="24"/>
        </w:rPr>
        <w:t>(</w:t>
      </w:r>
      <w:proofErr w:type="gramStart"/>
      <w:r w:rsidRPr="00A95B2E"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</w:t>
      </w:r>
      <w:r w:rsidRPr="00A95B2E">
        <w:rPr>
          <w:sz w:val="24"/>
          <w:szCs w:val="24"/>
        </w:rPr>
        <w:t>подчеркнуть)</w:t>
      </w:r>
    </w:p>
    <w:p w:rsidR="00A95B2E" w:rsidRPr="00A95B2E" w:rsidRDefault="00A95B2E" w:rsidP="00A95B2E">
      <w:pPr>
        <w:pStyle w:val="20"/>
        <w:shd w:val="clear" w:color="auto" w:fill="auto"/>
        <w:tabs>
          <w:tab w:val="left" w:leader="underscore" w:pos="9335"/>
        </w:tabs>
        <w:spacing w:line="269" w:lineRule="exact"/>
        <w:ind w:right="260"/>
        <w:jc w:val="both"/>
        <w:rPr>
          <w:sz w:val="24"/>
          <w:szCs w:val="24"/>
        </w:rPr>
      </w:pPr>
      <w:r w:rsidRPr="00A95B2E">
        <w:rPr>
          <w:sz w:val="24"/>
          <w:szCs w:val="24"/>
        </w:rPr>
        <w:tab/>
      </w:r>
    </w:p>
    <w:p w:rsidR="00A95B2E" w:rsidRPr="00152ADA" w:rsidRDefault="00A95B2E" w:rsidP="00A95B2E">
      <w:pPr>
        <w:spacing w:after="0" w:line="240" w:lineRule="auto"/>
        <w:ind w:right="-1333"/>
        <w:rPr>
          <w:rFonts w:ascii="Times New Roman" w:hAnsi="Times New Roman" w:cs="Times New Roman"/>
          <w:sz w:val="24"/>
          <w:szCs w:val="24"/>
        </w:rPr>
      </w:pPr>
    </w:p>
    <w:p w:rsidR="00A95B2E" w:rsidRPr="00152ADA" w:rsidRDefault="00A95B2E" w:rsidP="00A95B2E">
      <w:pPr>
        <w:pStyle w:val="20"/>
        <w:shd w:val="clear" w:color="auto" w:fill="auto"/>
        <w:tabs>
          <w:tab w:val="left" w:leader="underscore" w:pos="6079"/>
          <w:tab w:val="left" w:leader="underscore" w:pos="8918"/>
        </w:tabs>
        <w:spacing w:after="151" w:line="278" w:lineRule="exact"/>
        <w:ind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другими документами, регламентирующими организацию и осуществление образовательной деятельности, нравами и обязанностями </w:t>
      </w:r>
      <w:proofErr w:type="gramStart"/>
      <w:r w:rsidRPr="00152ADA">
        <w:rPr>
          <w:sz w:val="24"/>
          <w:szCs w:val="24"/>
        </w:rPr>
        <w:t>обучающихся</w:t>
      </w:r>
      <w:proofErr w:type="gramEnd"/>
    </w:p>
    <w:p w:rsidR="00A95B2E" w:rsidRPr="00152ADA" w:rsidRDefault="00A95B2E" w:rsidP="00A95B2E">
      <w:pPr>
        <w:pStyle w:val="20"/>
        <w:shd w:val="clear" w:color="auto" w:fill="auto"/>
        <w:tabs>
          <w:tab w:val="left" w:leader="underscore" w:pos="6079"/>
          <w:tab w:val="left" w:leader="underscore" w:pos="8918"/>
        </w:tabs>
        <w:spacing w:after="151" w:line="278" w:lineRule="exact"/>
        <w:ind w:left="180" w:right="2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______________________________________________________________________________</w:t>
      </w:r>
    </w:p>
    <w:p w:rsidR="00A95B2E" w:rsidRPr="00152ADA" w:rsidRDefault="00A95B2E" w:rsidP="00A95B2E">
      <w:pPr>
        <w:pStyle w:val="20"/>
        <w:shd w:val="clear" w:color="auto" w:fill="auto"/>
        <w:spacing w:after="115" w:line="240" w:lineRule="exact"/>
        <w:ind w:left="1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(наименование учреждения)</w:t>
      </w:r>
    </w:p>
    <w:p w:rsidR="00A95B2E" w:rsidRPr="00152ADA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2ADA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152ADA">
        <w:rPr>
          <w:rFonts w:ascii="Times New Roman" w:hAnsi="Times New Roman" w:cs="Times New Roman"/>
          <w:sz w:val="24"/>
          <w:szCs w:val="24"/>
        </w:rPr>
        <w:t xml:space="preserve">   _________________                            "___" __________ 20 __ год</w:t>
      </w:r>
    </w:p>
    <w:p w:rsidR="00A95B2E" w:rsidRPr="00152ADA" w:rsidRDefault="00A95B2E" w:rsidP="00A95B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2ADA">
        <w:rPr>
          <w:rFonts w:ascii="Times New Roman" w:hAnsi="Times New Roman" w:cs="Times New Roman"/>
          <w:sz w:val="24"/>
          <w:szCs w:val="24"/>
        </w:rPr>
        <w:t xml:space="preserve">       (подпись)</w:t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  <w:r w:rsidRPr="00152ADA">
        <w:rPr>
          <w:rFonts w:ascii="Times New Roman" w:hAnsi="Times New Roman" w:cs="Times New Roman"/>
          <w:sz w:val="24"/>
          <w:szCs w:val="24"/>
        </w:rPr>
        <w:tab/>
      </w:r>
    </w:p>
    <w:p w:rsidR="00A95B2E" w:rsidRPr="00A1511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Pr="00152ADA" w:rsidRDefault="00A95B2E" w:rsidP="00A95B2E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</w:p>
    <w:p w:rsidR="00A95B2E" w:rsidRPr="00012A5D" w:rsidRDefault="00A95B2E" w:rsidP="00A95B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2A5D">
        <w:rPr>
          <w:rFonts w:ascii="Times New Roman" w:hAnsi="Times New Roman" w:cs="Times New Roman"/>
          <w:sz w:val="24"/>
          <w:szCs w:val="24"/>
        </w:rPr>
        <w:t xml:space="preserve">Даю согласие на обработку (сбор, систематизацию, накопление, хранение, обновление, изменение), использование, уничтожение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A5D">
        <w:rPr>
          <w:rFonts w:ascii="Times New Roman" w:hAnsi="Times New Roman" w:cs="Times New Roman"/>
          <w:sz w:val="24"/>
          <w:szCs w:val="24"/>
        </w:rPr>
        <w:t>моих персональных данных и данных моего ребенка, содержащихся в настоящем заявлении и представленных мною документах в соответствии с требованиями Федерального закона от 27.07.2006 г. №152-ФЗ «О персональных данных»</w:t>
      </w:r>
    </w:p>
    <w:p w:rsidR="00A95B2E" w:rsidRPr="00012A5D" w:rsidRDefault="00A95B2E" w:rsidP="00A95B2E">
      <w:pPr>
        <w:pStyle w:val="20"/>
        <w:shd w:val="clear" w:color="auto" w:fill="auto"/>
        <w:tabs>
          <w:tab w:val="right" w:leader="underscore" w:pos="3052"/>
          <w:tab w:val="left" w:leader="underscore" w:pos="3292"/>
          <w:tab w:val="right" w:leader="underscore" w:pos="5570"/>
          <w:tab w:val="center" w:leader="underscore" w:pos="8537"/>
        </w:tabs>
        <w:spacing w:line="422" w:lineRule="exact"/>
        <w:ind w:left="180"/>
        <w:jc w:val="both"/>
        <w:rPr>
          <w:sz w:val="24"/>
          <w:szCs w:val="24"/>
        </w:rPr>
      </w:pPr>
      <w:r w:rsidRPr="00012A5D">
        <w:rPr>
          <w:sz w:val="24"/>
          <w:szCs w:val="24"/>
        </w:rPr>
        <w:t>«_ »</w:t>
      </w:r>
      <w:r w:rsidRPr="00012A5D">
        <w:rPr>
          <w:sz w:val="24"/>
          <w:szCs w:val="24"/>
        </w:rPr>
        <w:tab/>
        <w:t>20</w:t>
      </w:r>
      <w:r w:rsidRPr="00012A5D">
        <w:rPr>
          <w:sz w:val="24"/>
          <w:szCs w:val="24"/>
        </w:rPr>
        <w:tab/>
        <w:t>г.</w:t>
      </w:r>
      <w:r w:rsidRPr="00012A5D">
        <w:rPr>
          <w:sz w:val="24"/>
          <w:szCs w:val="24"/>
        </w:rPr>
        <w:tab/>
        <w:t>/</w:t>
      </w:r>
      <w:r w:rsidRPr="00012A5D">
        <w:rPr>
          <w:sz w:val="24"/>
          <w:szCs w:val="24"/>
        </w:rPr>
        <w:tab/>
        <w:t>/</w:t>
      </w:r>
    </w:p>
    <w:p w:rsidR="00A95B2E" w:rsidRPr="00012A5D" w:rsidRDefault="00A95B2E" w:rsidP="00A95B2E">
      <w:pPr>
        <w:pStyle w:val="20"/>
        <w:shd w:val="clear" w:color="auto" w:fill="auto"/>
        <w:spacing w:line="422" w:lineRule="exact"/>
        <w:ind w:left="180"/>
        <w:jc w:val="both"/>
        <w:rPr>
          <w:sz w:val="24"/>
          <w:szCs w:val="24"/>
        </w:rPr>
      </w:pPr>
      <w:r w:rsidRPr="00012A5D">
        <w:rPr>
          <w:sz w:val="24"/>
          <w:szCs w:val="24"/>
        </w:rPr>
        <w:t xml:space="preserve">                                                                           подпись ФИО</w:t>
      </w:r>
    </w:p>
    <w:p w:rsidR="00A95B2E" w:rsidRPr="00A1511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Pr="00152ADA" w:rsidRDefault="00A95B2E" w:rsidP="00A95B2E">
      <w:pPr>
        <w:pStyle w:val="20"/>
        <w:shd w:val="clear" w:color="auto" w:fill="auto"/>
        <w:tabs>
          <w:tab w:val="right" w:leader="underscore" w:pos="3052"/>
          <w:tab w:val="left" w:leader="underscore" w:pos="3292"/>
          <w:tab w:val="right" w:leader="underscore" w:pos="5570"/>
          <w:tab w:val="center" w:leader="underscore" w:pos="8537"/>
        </w:tabs>
        <w:spacing w:line="422" w:lineRule="exact"/>
        <w:ind w:left="180"/>
        <w:jc w:val="both"/>
        <w:rPr>
          <w:sz w:val="24"/>
          <w:szCs w:val="24"/>
        </w:rPr>
      </w:pPr>
      <w:r w:rsidRPr="00152ADA">
        <w:rPr>
          <w:sz w:val="24"/>
          <w:szCs w:val="24"/>
        </w:rPr>
        <w:t>«_</w:t>
      </w:r>
      <w:r>
        <w:rPr>
          <w:sz w:val="24"/>
          <w:szCs w:val="24"/>
        </w:rPr>
        <w:t xml:space="preserve"> </w:t>
      </w:r>
      <w:r w:rsidRPr="00152ADA">
        <w:rPr>
          <w:sz w:val="24"/>
          <w:szCs w:val="24"/>
        </w:rPr>
        <w:t>»</w:t>
      </w:r>
      <w:r w:rsidRPr="00152ADA">
        <w:rPr>
          <w:sz w:val="24"/>
          <w:szCs w:val="24"/>
        </w:rPr>
        <w:tab/>
        <w:t>20</w:t>
      </w:r>
      <w:r w:rsidRPr="00152ADA">
        <w:rPr>
          <w:sz w:val="24"/>
          <w:szCs w:val="24"/>
        </w:rPr>
        <w:tab/>
        <w:t>г.</w:t>
      </w:r>
      <w:r w:rsidRPr="00152ADA">
        <w:rPr>
          <w:sz w:val="24"/>
          <w:szCs w:val="24"/>
        </w:rPr>
        <w:tab/>
        <w:t>/</w:t>
      </w:r>
      <w:r w:rsidRPr="00152ADA">
        <w:rPr>
          <w:sz w:val="24"/>
          <w:szCs w:val="24"/>
        </w:rPr>
        <w:tab/>
        <w:t>/</w:t>
      </w:r>
    </w:p>
    <w:p w:rsidR="00A95B2E" w:rsidRPr="00152ADA" w:rsidRDefault="00A95B2E" w:rsidP="00A95B2E">
      <w:pPr>
        <w:pStyle w:val="20"/>
        <w:shd w:val="clear" w:color="auto" w:fill="auto"/>
        <w:spacing w:line="422" w:lineRule="exact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52ADA">
        <w:rPr>
          <w:sz w:val="24"/>
          <w:szCs w:val="24"/>
        </w:rPr>
        <w:t>подпись ФИО</w:t>
      </w:r>
    </w:p>
    <w:p w:rsidR="00A95B2E" w:rsidRPr="00A1511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Pr="00A1511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A95B2E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152ADA" w:rsidRDefault="00152ADA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12A5D" w:rsidRDefault="00012A5D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A95B2E" w:rsidRDefault="00A95B2E" w:rsidP="00635E57">
      <w:pPr>
        <w:tabs>
          <w:tab w:val="left" w:pos="9360"/>
        </w:tabs>
        <w:suppressAutoHyphens/>
        <w:spacing w:after="0" w:line="240" w:lineRule="auto"/>
        <w:ind w:firstLine="4536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5B2E" w:rsidSect="00A1511E">
      <w:headerReference w:type="default" r:id="rId1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D6" w:rsidRDefault="003267D6" w:rsidP="008B04B3">
      <w:pPr>
        <w:spacing w:after="0" w:line="240" w:lineRule="auto"/>
      </w:pPr>
      <w:r>
        <w:separator/>
      </w:r>
    </w:p>
  </w:endnote>
  <w:endnote w:type="continuationSeparator" w:id="1">
    <w:p w:rsidR="003267D6" w:rsidRDefault="003267D6" w:rsidP="008B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D6" w:rsidRDefault="003267D6" w:rsidP="008B04B3">
      <w:pPr>
        <w:spacing w:after="0" w:line="240" w:lineRule="auto"/>
      </w:pPr>
      <w:r>
        <w:separator/>
      </w:r>
    </w:p>
  </w:footnote>
  <w:footnote w:type="continuationSeparator" w:id="1">
    <w:p w:rsidR="003267D6" w:rsidRDefault="003267D6" w:rsidP="008B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343"/>
    </w:sdtPr>
    <w:sdtContent>
      <w:p w:rsidR="003267D6" w:rsidRDefault="00E03A03">
        <w:pPr>
          <w:pStyle w:val="a8"/>
          <w:jc w:val="center"/>
        </w:pPr>
        <w:fldSimple w:instr=" PAGE   \* MERGEFORMAT ">
          <w:r w:rsidR="00DC0779">
            <w:rPr>
              <w:noProof/>
            </w:rPr>
            <w:t>20</w:t>
          </w:r>
        </w:fldSimple>
      </w:p>
    </w:sdtContent>
  </w:sdt>
  <w:p w:rsidR="003267D6" w:rsidRDefault="003267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C79"/>
    <w:multiLevelType w:val="multilevel"/>
    <w:tmpl w:val="23CCABB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BCD5A1E"/>
    <w:multiLevelType w:val="multilevel"/>
    <w:tmpl w:val="E1FC3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219B2"/>
    <w:multiLevelType w:val="multilevel"/>
    <w:tmpl w:val="E5A814F8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9184E"/>
    <w:multiLevelType w:val="multilevel"/>
    <w:tmpl w:val="32567BD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458D9"/>
    <w:multiLevelType w:val="hybridMultilevel"/>
    <w:tmpl w:val="39F6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F4C"/>
    <w:multiLevelType w:val="multilevel"/>
    <w:tmpl w:val="DE0E73B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E16FF"/>
    <w:multiLevelType w:val="multilevel"/>
    <w:tmpl w:val="F8B6F71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E247C"/>
    <w:multiLevelType w:val="multilevel"/>
    <w:tmpl w:val="9B382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D50D5"/>
    <w:multiLevelType w:val="multilevel"/>
    <w:tmpl w:val="96604DF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3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42656622"/>
    <w:multiLevelType w:val="multilevel"/>
    <w:tmpl w:val="C8620B1C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84567"/>
    <w:multiLevelType w:val="multilevel"/>
    <w:tmpl w:val="725A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C5DB2"/>
    <w:multiLevelType w:val="multilevel"/>
    <w:tmpl w:val="85128DFA"/>
    <w:lvl w:ilvl="0">
      <w:start w:val="6"/>
      <w:numFmt w:val="decimal"/>
      <w:lvlText w:val="2.3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DA1B18"/>
    <w:multiLevelType w:val="multilevel"/>
    <w:tmpl w:val="52AAAEC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E07B1A"/>
    <w:multiLevelType w:val="multilevel"/>
    <w:tmpl w:val="BE0A235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674BC5"/>
    <w:multiLevelType w:val="hybridMultilevel"/>
    <w:tmpl w:val="274297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11E"/>
    <w:rsid w:val="00012A5D"/>
    <w:rsid w:val="00014645"/>
    <w:rsid w:val="0007268C"/>
    <w:rsid w:val="00090A68"/>
    <w:rsid w:val="000C6F47"/>
    <w:rsid w:val="00126C9B"/>
    <w:rsid w:val="00152ADA"/>
    <w:rsid w:val="001C139D"/>
    <w:rsid w:val="001D2A82"/>
    <w:rsid w:val="001F095D"/>
    <w:rsid w:val="00236617"/>
    <w:rsid w:val="00253256"/>
    <w:rsid w:val="00276988"/>
    <w:rsid w:val="00287565"/>
    <w:rsid w:val="00287BB7"/>
    <w:rsid w:val="0029008A"/>
    <w:rsid w:val="002C0D2F"/>
    <w:rsid w:val="003267D6"/>
    <w:rsid w:val="003A7F9C"/>
    <w:rsid w:val="003B5A1F"/>
    <w:rsid w:val="003C32FA"/>
    <w:rsid w:val="003F6608"/>
    <w:rsid w:val="0044216D"/>
    <w:rsid w:val="00454AD3"/>
    <w:rsid w:val="00486AE4"/>
    <w:rsid w:val="004A1C72"/>
    <w:rsid w:val="004D2DC6"/>
    <w:rsid w:val="004D7FE5"/>
    <w:rsid w:val="004E7137"/>
    <w:rsid w:val="00501D58"/>
    <w:rsid w:val="0051511E"/>
    <w:rsid w:val="005366CB"/>
    <w:rsid w:val="005758FC"/>
    <w:rsid w:val="00591C0B"/>
    <w:rsid w:val="005A0030"/>
    <w:rsid w:val="005A1B82"/>
    <w:rsid w:val="005A2AB1"/>
    <w:rsid w:val="005A7274"/>
    <w:rsid w:val="005B2D13"/>
    <w:rsid w:val="005C05DD"/>
    <w:rsid w:val="005D3C76"/>
    <w:rsid w:val="005F364A"/>
    <w:rsid w:val="00606A7E"/>
    <w:rsid w:val="00635E57"/>
    <w:rsid w:val="00687458"/>
    <w:rsid w:val="006977E2"/>
    <w:rsid w:val="006C24A6"/>
    <w:rsid w:val="006E7DE8"/>
    <w:rsid w:val="00701A4C"/>
    <w:rsid w:val="00713240"/>
    <w:rsid w:val="0071361A"/>
    <w:rsid w:val="00780D4B"/>
    <w:rsid w:val="00781232"/>
    <w:rsid w:val="007A6DB9"/>
    <w:rsid w:val="007B5B1B"/>
    <w:rsid w:val="007C1892"/>
    <w:rsid w:val="007E19BE"/>
    <w:rsid w:val="008164F9"/>
    <w:rsid w:val="00850B23"/>
    <w:rsid w:val="00867631"/>
    <w:rsid w:val="00884279"/>
    <w:rsid w:val="008B04B3"/>
    <w:rsid w:val="008B4124"/>
    <w:rsid w:val="008C10FC"/>
    <w:rsid w:val="008D4B1A"/>
    <w:rsid w:val="00943D45"/>
    <w:rsid w:val="009463CE"/>
    <w:rsid w:val="00955C9B"/>
    <w:rsid w:val="00975ED7"/>
    <w:rsid w:val="009811A7"/>
    <w:rsid w:val="009C6AA5"/>
    <w:rsid w:val="009F102D"/>
    <w:rsid w:val="00A1511E"/>
    <w:rsid w:val="00A319F3"/>
    <w:rsid w:val="00A40E45"/>
    <w:rsid w:val="00A67AB8"/>
    <w:rsid w:val="00A71ADC"/>
    <w:rsid w:val="00A95B2E"/>
    <w:rsid w:val="00B22341"/>
    <w:rsid w:val="00B410C8"/>
    <w:rsid w:val="00B43D7D"/>
    <w:rsid w:val="00B74684"/>
    <w:rsid w:val="00B834A4"/>
    <w:rsid w:val="00B870DA"/>
    <w:rsid w:val="00C15D90"/>
    <w:rsid w:val="00C31801"/>
    <w:rsid w:val="00C50FDE"/>
    <w:rsid w:val="00CA40D9"/>
    <w:rsid w:val="00CA65CC"/>
    <w:rsid w:val="00CD6C17"/>
    <w:rsid w:val="00CF08D1"/>
    <w:rsid w:val="00D317AB"/>
    <w:rsid w:val="00D34D16"/>
    <w:rsid w:val="00D77EC1"/>
    <w:rsid w:val="00D84151"/>
    <w:rsid w:val="00DA41AA"/>
    <w:rsid w:val="00DB0ABE"/>
    <w:rsid w:val="00DC0779"/>
    <w:rsid w:val="00E02744"/>
    <w:rsid w:val="00E03A03"/>
    <w:rsid w:val="00E82887"/>
    <w:rsid w:val="00EA53D7"/>
    <w:rsid w:val="00EC7FD1"/>
    <w:rsid w:val="00EE56AC"/>
    <w:rsid w:val="00F011E2"/>
    <w:rsid w:val="00F14F41"/>
    <w:rsid w:val="00F34ADB"/>
    <w:rsid w:val="00F9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3"/>
  </w:style>
  <w:style w:type="paragraph" w:styleId="1">
    <w:name w:val="heading 1"/>
    <w:basedOn w:val="a"/>
    <w:link w:val="10"/>
    <w:qFormat/>
    <w:rsid w:val="00A1511E"/>
    <w:pPr>
      <w:spacing w:before="375"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11E"/>
    <w:rPr>
      <w:rFonts w:ascii="Times New Roman" w:eastAsia="Times New Roman" w:hAnsi="Times New Roman" w:cs="Times New Roman"/>
      <w:b/>
      <w:bCs/>
      <w:kern w:val="36"/>
      <w:sz w:val="60"/>
      <w:szCs w:val="60"/>
    </w:rPr>
  </w:style>
  <w:style w:type="paragraph" w:styleId="a3">
    <w:name w:val="List Paragraph"/>
    <w:basedOn w:val="a"/>
    <w:uiPriority w:val="34"/>
    <w:qFormat/>
    <w:rsid w:val="00A15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A1511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A1511E"/>
    <w:rPr>
      <w:color w:val="0000FF"/>
      <w:u w:val="single"/>
    </w:rPr>
  </w:style>
  <w:style w:type="character" w:styleId="a6">
    <w:name w:val="Strong"/>
    <w:uiPriority w:val="22"/>
    <w:qFormat/>
    <w:rsid w:val="00A1511E"/>
    <w:rPr>
      <w:b/>
      <w:bCs/>
    </w:rPr>
  </w:style>
  <w:style w:type="table" w:styleId="a7">
    <w:name w:val="Table Grid"/>
    <w:basedOn w:val="a1"/>
    <w:uiPriority w:val="59"/>
    <w:rsid w:val="00A151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1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A1511E"/>
    <w:pPr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8B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04B3"/>
  </w:style>
  <w:style w:type="paragraph" w:styleId="aa">
    <w:name w:val="footer"/>
    <w:basedOn w:val="a"/>
    <w:link w:val="ab"/>
    <w:uiPriority w:val="99"/>
    <w:semiHidden/>
    <w:unhideWhenUsed/>
    <w:rsid w:val="008B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04B3"/>
  </w:style>
  <w:style w:type="paragraph" w:styleId="ac">
    <w:name w:val="Balloon Text"/>
    <w:basedOn w:val="a"/>
    <w:link w:val="ad"/>
    <w:uiPriority w:val="99"/>
    <w:semiHidden/>
    <w:unhideWhenUsed/>
    <w:rsid w:val="0044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216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D2A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1D2A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A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1D2A82"/>
    <w:pPr>
      <w:widowControl w:val="0"/>
      <w:shd w:val="clear" w:color="auto" w:fill="FFFFFF"/>
      <w:spacing w:before="240"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basedOn w:val="2"/>
    <w:rsid w:val="001D2A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75">
    <w:name w:val="Основной текст (2) + 14 pt;Масштаб 75%"/>
    <w:basedOn w:val="2"/>
    <w:rsid w:val="001D2A82"/>
    <w:rPr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27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2pt">
    <w:name w:val="Основной текст (6) + 12 pt"/>
    <w:basedOn w:val="6"/>
    <w:rsid w:val="00E0274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02744"/>
    <w:pPr>
      <w:widowControl w:val="0"/>
      <w:shd w:val="clear" w:color="auto" w:fill="FFFFFF"/>
      <w:spacing w:before="240" w:after="1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E027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2744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7B5B1B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B5B1B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w w:val="75"/>
      <w:sz w:val="28"/>
      <w:szCs w:val="28"/>
    </w:rPr>
  </w:style>
  <w:style w:type="character" w:customStyle="1" w:styleId="295pt">
    <w:name w:val="Основной текст (2) + 9.5 pt"/>
    <w:basedOn w:val="2"/>
    <w:rsid w:val="007B5B1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1pt0">
    <w:name w:val="Основной текст (2) + 11 pt;Полужирный"/>
    <w:basedOn w:val="2"/>
    <w:rsid w:val="007B5B1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B5B1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1pt">
    <w:name w:val="Основной текст (7) + 11 pt;Не курсив"/>
    <w:basedOn w:val="7"/>
    <w:rsid w:val="007B5B1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5B1B"/>
    <w:pPr>
      <w:widowControl w:val="0"/>
      <w:shd w:val="clear" w:color="auto" w:fill="FFFFFF"/>
      <w:spacing w:before="420" w:after="18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rsid w:val="00501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1">
    <w:name w:val="Основной текст (2) + Полужирный"/>
    <w:basedOn w:val="2"/>
    <w:rsid w:val="00A95B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1;&#1084;&#1103;&#1082;&#1086;&#1085;-&#1086;&#1073;&#1088;.&#1088;&#1092;" TargetMode="External"/><Relationship Id="rId13" Type="http://schemas.openxmlformats.org/officeDocument/2006/relationships/hyperlink" Target="mailto:tomt-ou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ut-school@yande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ychygey88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ik-sh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rdonnoxschool01092010@yandex.ru" TargetMode="External"/><Relationship Id="rId10" Type="http://schemas.openxmlformats.org/officeDocument/2006/relationships/hyperlink" Target="mailto:unsosh@rambl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nergymn@mail.ru" TargetMode="External"/><Relationship Id="rId14" Type="http://schemas.openxmlformats.org/officeDocument/2006/relationships/hyperlink" Target="mailto:ossh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F6B0-EED2-42F7-A540-BEE083CC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22</Pages>
  <Words>9104</Words>
  <Characters>51898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61</cp:revision>
  <cp:lastPrinted>2021-04-02T07:42:00Z</cp:lastPrinted>
  <dcterms:created xsi:type="dcterms:W3CDTF">2014-04-10T14:47:00Z</dcterms:created>
  <dcterms:modified xsi:type="dcterms:W3CDTF">2021-04-02T08:22:00Z</dcterms:modified>
</cp:coreProperties>
</file>