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3B2" w:rsidRDefault="00D813B2" w:rsidP="00D813B2">
      <w:pPr>
        <w:pStyle w:val="a3"/>
        <w:spacing w:before="120" w:beforeAutospacing="0" w:after="216" w:afterAutospacing="0"/>
        <w:jc w:val="both"/>
        <w:rPr>
          <w:rFonts w:ascii="Arial" w:hAnsi="Arial" w:cs="Arial"/>
          <w:color w:val="535353"/>
          <w:sz w:val="27"/>
          <w:szCs w:val="27"/>
        </w:rPr>
      </w:pPr>
      <w:r>
        <w:rPr>
          <w:rFonts w:ascii="Arial" w:hAnsi="Arial" w:cs="Arial"/>
          <w:color w:val="535353"/>
          <w:sz w:val="27"/>
          <w:szCs w:val="27"/>
        </w:rPr>
        <w:t xml:space="preserve">В 2021 году прием детей в первый класс пройдет по новым правилам, согласно приказу </w:t>
      </w:r>
      <w:proofErr w:type="spellStart"/>
      <w:r>
        <w:rPr>
          <w:rFonts w:ascii="Arial" w:hAnsi="Arial" w:cs="Arial"/>
          <w:color w:val="535353"/>
          <w:sz w:val="27"/>
          <w:szCs w:val="27"/>
        </w:rPr>
        <w:t>Минпросвещения</w:t>
      </w:r>
      <w:proofErr w:type="spellEnd"/>
      <w:r>
        <w:rPr>
          <w:rFonts w:ascii="Arial" w:hAnsi="Arial" w:cs="Arial"/>
          <w:color w:val="535353"/>
          <w:sz w:val="27"/>
          <w:szCs w:val="27"/>
        </w:rPr>
        <w:t xml:space="preserve"> N458 "Об утверждении Порядка приема на </w:t>
      </w:r>
      <w:proofErr w:type="gramStart"/>
      <w:r>
        <w:rPr>
          <w:rFonts w:ascii="Arial" w:hAnsi="Arial" w:cs="Arial"/>
          <w:color w:val="535353"/>
          <w:sz w:val="27"/>
          <w:szCs w:val="27"/>
        </w:rPr>
        <w:t>обучение по</w:t>
      </w:r>
      <w:proofErr w:type="gramEnd"/>
      <w:r>
        <w:rPr>
          <w:rFonts w:ascii="Arial" w:hAnsi="Arial" w:cs="Arial"/>
          <w:color w:val="535353"/>
          <w:sz w:val="27"/>
          <w:szCs w:val="27"/>
        </w:rPr>
        <w:t xml:space="preserve"> образовательным программам начального общего, основного общего и среднего общего образования" от 02.09.2020 г.</w:t>
      </w:r>
    </w:p>
    <w:p w:rsidR="00D813B2" w:rsidRDefault="00D813B2" w:rsidP="00D813B2">
      <w:pPr>
        <w:pStyle w:val="a3"/>
        <w:spacing w:before="120" w:beforeAutospacing="0" w:after="216" w:afterAutospacing="0"/>
        <w:jc w:val="both"/>
        <w:rPr>
          <w:rFonts w:ascii="Arial" w:hAnsi="Arial" w:cs="Arial"/>
          <w:color w:val="535353"/>
          <w:sz w:val="27"/>
          <w:szCs w:val="27"/>
          <w:lang w:val="sah-RU"/>
        </w:rPr>
      </w:pPr>
      <w:r>
        <w:rPr>
          <w:rFonts w:ascii="Arial" w:hAnsi="Arial" w:cs="Arial"/>
          <w:color w:val="535353"/>
          <w:sz w:val="27"/>
          <w:szCs w:val="27"/>
        </w:rPr>
        <w:br/>
        <w:t>Что нового в документе?</w:t>
      </w:r>
    </w:p>
    <w:p w:rsidR="00D813B2" w:rsidRDefault="00D813B2" w:rsidP="00D813B2">
      <w:pPr>
        <w:pStyle w:val="a3"/>
        <w:spacing w:before="120" w:beforeAutospacing="0" w:after="216" w:afterAutospacing="0"/>
        <w:jc w:val="both"/>
        <w:rPr>
          <w:rFonts w:ascii="Arial" w:hAnsi="Arial" w:cs="Arial"/>
          <w:color w:val="535353"/>
          <w:sz w:val="27"/>
          <w:szCs w:val="27"/>
        </w:rPr>
      </w:pPr>
      <w:r>
        <w:rPr>
          <w:rFonts w:ascii="Arial" w:hAnsi="Arial" w:cs="Arial"/>
          <w:color w:val="535353"/>
          <w:sz w:val="27"/>
          <w:szCs w:val="27"/>
        </w:rPr>
        <w:br/>
        <w:t xml:space="preserve">Если раньше много лет подряд подача заявлений от </w:t>
      </w:r>
      <w:proofErr w:type="gramStart"/>
      <w:r>
        <w:rPr>
          <w:rFonts w:ascii="Arial" w:hAnsi="Arial" w:cs="Arial"/>
          <w:color w:val="535353"/>
          <w:sz w:val="27"/>
          <w:szCs w:val="27"/>
        </w:rPr>
        <w:t>родителей</w:t>
      </w:r>
      <w:proofErr w:type="gramEnd"/>
      <w:r>
        <w:rPr>
          <w:rFonts w:ascii="Arial" w:hAnsi="Arial" w:cs="Arial"/>
          <w:color w:val="535353"/>
          <w:sz w:val="27"/>
          <w:szCs w:val="27"/>
        </w:rPr>
        <w:t xml:space="preserve"> будущих первоклассников начиналась не позднее 1 февраля (а в некоторых регионах могла открыться и раньше), то теперь прием заявлений стартует только 1 апреля. Причем и для семей, которые живут на закрепленной за школой территории, и для тех, чьи дети имеют преимущество (имеют братьев и (или) сестер, обучающихся в той же школе) при зачислении в первый класс - дата старта будет одна - 1 апреля. А прием заявлений от родителей из этих категорий завершается 30 июня.</w:t>
      </w:r>
    </w:p>
    <w:p w:rsidR="00D813B2" w:rsidRDefault="00D813B2" w:rsidP="00D813B2">
      <w:pPr>
        <w:pStyle w:val="a3"/>
        <w:spacing w:before="120" w:beforeAutospacing="0" w:after="216" w:afterAutospacing="0"/>
        <w:jc w:val="both"/>
        <w:rPr>
          <w:rFonts w:ascii="Arial" w:hAnsi="Arial" w:cs="Arial"/>
          <w:color w:val="535353"/>
          <w:sz w:val="27"/>
          <w:szCs w:val="27"/>
        </w:rPr>
      </w:pPr>
      <w:r>
        <w:rPr>
          <w:rFonts w:ascii="Arial" w:hAnsi="Arial" w:cs="Arial"/>
          <w:color w:val="535353"/>
          <w:sz w:val="27"/>
          <w:szCs w:val="27"/>
        </w:rPr>
        <w:br/>
        <w:t>Если раньше школа должна была зачислить ребенка в течение 7 дней после приема документов, то теперь, согласно новому порядку, распорядительный акт о приеме директор издает в течение 3 рабочих дней после завершения приема всех заявлений - то есть после 30 июня. Это касается только тех семей, которые живут на территории школы и тех, чьи дети имеют преимущество при зачислении. Например, в приказе прописано приоритетное право зачисления детей в ту же школу, где уже учатся их братья и сестры. То есть принцип такой: сначала до 30 июня собираются все заявления - потом издаются приказы.</w:t>
      </w:r>
    </w:p>
    <w:p w:rsidR="00D813B2" w:rsidRDefault="00D813B2" w:rsidP="00D813B2">
      <w:pPr>
        <w:pStyle w:val="a3"/>
        <w:spacing w:before="120" w:beforeAutospacing="0" w:after="216" w:afterAutospacing="0"/>
        <w:jc w:val="both"/>
        <w:rPr>
          <w:rFonts w:ascii="Arial" w:hAnsi="Arial" w:cs="Arial"/>
          <w:color w:val="535353"/>
          <w:sz w:val="27"/>
          <w:szCs w:val="27"/>
        </w:rPr>
      </w:pPr>
      <w:r>
        <w:rPr>
          <w:rFonts w:ascii="Arial" w:hAnsi="Arial" w:cs="Arial"/>
          <w:color w:val="535353"/>
          <w:sz w:val="27"/>
          <w:szCs w:val="27"/>
        </w:rPr>
        <w:t>Если ребенок живет не на закрепленной за школой территории, то подавать заявление родителям будущих первоклассников нужно с 6 июля. Если места остались - то в школу ребенка примут. Прием будет идти до заполнения свободных мест, но не позднее 5 сентября. В приеме школа может отказать только в случае, если свободные места закончились. В этом случае местные органы управления образованием должны помочь родителям устроить ребенка в другую школу.</w:t>
      </w:r>
    </w:p>
    <w:p w:rsidR="00000000" w:rsidRDefault="00A3721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8030705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D813B2"/>
    <w:rsid w:val="00D81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1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9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3</cp:revision>
  <dcterms:created xsi:type="dcterms:W3CDTF">2021-03-17T04:47:00Z</dcterms:created>
  <dcterms:modified xsi:type="dcterms:W3CDTF">2021-03-17T04:48:00Z</dcterms:modified>
</cp:coreProperties>
</file>