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5F0" w:rsidRPr="00F865F0" w:rsidRDefault="00F865F0" w:rsidP="00DF309F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865F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Личное дело воспитанника: как формировать и хранить</w:t>
      </w:r>
    </w:p>
    <w:p w:rsidR="00F865F0" w:rsidRPr="00F865F0" w:rsidRDefault="00F865F0" w:rsidP="00DF30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5F0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Универсальной формы личного дела воспитанника нет. Детский сад должен самостоятельно разработать его структуру с учетом обязательных элементов и закрепить в локальном акте. Что должно содержать личное дело, как его формировать, принимать и хранить – читайте в статье.</w:t>
      </w:r>
    </w:p>
    <w:p w:rsidR="00F865F0" w:rsidRPr="00F865F0" w:rsidRDefault="00F865F0" w:rsidP="00DF30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5F0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Личное дело ведите на каждого ребенка с момента зачисления и до окончания пребывания в детском саду.</w:t>
      </w:r>
      <w:bookmarkStart w:id="0" w:name="_GoBack"/>
      <w:bookmarkEnd w:id="0"/>
    </w:p>
    <w:p w:rsidR="00F865F0" w:rsidRPr="00F865F0" w:rsidRDefault="00F865F0" w:rsidP="00DF30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865F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 года храните личное дело воспитанника после его отчисления</w:t>
      </w:r>
    </w:p>
    <w:p w:rsidR="00F865F0" w:rsidRPr="00F865F0" w:rsidRDefault="00F865F0" w:rsidP="00DF30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5F0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Включайте в личные дела воспитанников документы, которые по закону детский сад обязан хранить. Перечень других документов, которые будете приобщать к личному делу, и структуру личного дела утвердите в локальном нормативном акте. Таким документом может быть, например, Порядок ведения личных дел воспитанников.</w:t>
      </w:r>
    </w:p>
    <w:p w:rsidR="00F865F0" w:rsidRPr="00F865F0" w:rsidRDefault="00F865F0" w:rsidP="00DF30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5F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Работник, ответственный за ведение личных дел, оформляет и сдает в архив личные дела воспитанников. За формирование и хранение личных дел может отвечать как один, так и несколько ответственных лиц, у которых в должностных инструкциях прописаны данные функции.</w:t>
      </w:r>
    </w:p>
    <w:p w:rsidR="00F865F0" w:rsidRPr="00F865F0" w:rsidRDefault="00F865F0" w:rsidP="00DF309F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865F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Как вести личное дело воспитанника</w:t>
      </w:r>
    </w:p>
    <w:p w:rsidR="00F865F0" w:rsidRPr="00F865F0" w:rsidRDefault="00F865F0" w:rsidP="00DF30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5F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воспитанник поступил в детский сад, заведите на него личное дело, в котором храните:</w:t>
      </w:r>
    </w:p>
    <w:p w:rsidR="00F865F0" w:rsidRPr="00F865F0" w:rsidRDefault="00F865F0" w:rsidP="00DF309F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865F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Важно</w:t>
      </w:r>
    </w:p>
    <w:p w:rsidR="00F865F0" w:rsidRPr="00F865F0" w:rsidRDefault="00F865F0" w:rsidP="00DF30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Документы в личном деле содержат персональные данные ребенка и его родителей, поэтому при их обработке соблюдайте требования </w:t>
      </w:r>
      <w:hyperlink r:id="rId6" w:tgtFrame="_blank" w:history="1">
        <w:r w:rsidRPr="00F865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Федерального закона от 27.07.2006 № 152-ФЗ</w:t>
        </w:r>
      </w:hyperlink>
      <w:r w:rsidRPr="00F86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 персональных данных»</w:t>
      </w:r>
    </w:p>
    <w:p w:rsidR="00F865F0" w:rsidRPr="00F865F0" w:rsidRDefault="00F865F0" w:rsidP="00DF309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5F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родителя или законного представителя ребенка;</w:t>
      </w:r>
    </w:p>
    <w:p w:rsidR="00F865F0" w:rsidRPr="00F865F0" w:rsidRDefault="00F865F0" w:rsidP="00DF309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5F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свидетельства о рождении ребенка или документа, который подтверждает родство заявителя (или законность представления прав ребенка);</w:t>
      </w:r>
    </w:p>
    <w:p w:rsidR="00F865F0" w:rsidRPr="00F865F0" w:rsidRDefault="00F865F0" w:rsidP="00DF309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5F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свидетельства или иного документа о регистрации ребенка по месту жительства или по месту пребывания – для детей, которые проживают на закрепленной территории;</w:t>
      </w:r>
    </w:p>
    <w:p w:rsidR="00F865F0" w:rsidRPr="00F865F0" w:rsidRDefault="00F865F0" w:rsidP="00DF309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5F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родителей или законных представителей, рекомендации психолого-медико-педагогической комиссии на </w:t>
      </w:r>
      <w:proofErr w:type="gramStart"/>
      <w:r w:rsidRPr="00F865F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</w:t>
      </w:r>
      <w:proofErr w:type="gramEnd"/>
      <w:r w:rsidRPr="00F86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 адаптированной образовательной программе – для детей с ОВЗ;</w:t>
      </w:r>
    </w:p>
    <w:p w:rsidR="00F865F0" w:rsidRPr="00F865F0" w:rsidRDefault="00F865F0" w:rsidP="00DF309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согласие родителей или законных представителей на обработку их персональных данных и персональных данных </w:t>
      </w:r>
      <w:proofErr w:type="spellStart"/>
      <w:r w:rsidRPr="00F865F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</w:t>
      </w:r>
      <w:proofErr w:type="gramStart"/>
      <w:r w:rsidRPr="00F865F0">
        <w:rPr>
          <w:rFonts w:ascii="Times New Roman" w:eastAsia="Times New Roman" w:hAnsi="Times New Roman" w:cs="Times New Roman"/>
          <w:sz w:val="24"/>
          <w:szCs w:val="24"/>
          <w:lang w:eastAsia="ru-RU"/>
        </w:rPr>
        <w:t>;к</w:t>
      </w:r>
      <w:proofErr w:type="gramEnd"/>
      <w:r w:rsidRPr="00F865F0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опию</w:t>
      </w:r>
      <w:proofErr w:type="spellEnd"/>
    </w:p>
    <w:p w:rsidR="00F865F0" w:rsidRPr="00F865F0" w:rsidRDefault="00F865F0" w:rsidP="00DF309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5F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документа, который подтверждает право родителя или законного представителя на пребывание в России, если воспитанник детского сада – иностранный гражданин;</w:t>
      </w:r>
    </w:p>
    <w:p w:rsidR="00F865F0" w:rsidRPr="00F865F0" w:rsidRDefault="00F865F0" w:rsidP="00DF309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5F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медицинское заключение для детей, которые впервые поступают в детский сад.</w:t>
      </w:r>
    </w:p>
    <w:p w:rsidR="00F865F0" w:rsidRPr="00F865F0" w:rsidRDefault="00F865F0" w:rsidP="00DF30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Эти документы перечислены в пунктах </w:t>
      </w:r>
      <w:hyperlink r:id="rId7" w:anchor="XA00M3G2M3" w:tgtFrame="_blank" w:history="1">
        <w:r w:rsidRPr="00F865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9</w:t>
        </w:r>
      </w:hyperlink>
      <w:r w:rsidRPr="00F86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 </w:t>
      </w:r>
      <w:hyperlink r:id="rId8" w:anchor="ZAP1PBC37F" w:tgtFrame="_blank" w:history="1">
        <w:r w:rsidRPr="00F865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10</w:t>
        </w:r>
      </w:hyperlink>
      <w:r w:rsidRPr="00F86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Порядка, утвержденного </w:t>
      </w:r>
      <w:hyperlink r:id="rId9" w:tgtFrame="_blank" w:history="1">
        <w:r w:rsidRPr="00F865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приказом </w:t>
        </w:r>
        <w:proofErr w:type="spellStart"/>
        <w:r w:rsidRPr="00F865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Минобрнауки</w:t>
        </w:r>
        <w:proofErr w:type="spellEnd"/>
        <w:r w:rsidRPr="00F865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России от 08.04.2014 № 293</w:t>
        </w:r>
      </w:hyperlink>
      <w:r w:rsidRPr="00F86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(Порядок № 293). Детский сад не может требовать от родителей представить дополнительные документы (п. 11 Порядка № 293).</w:t>
      </w:r>
    </w:p>
    <w:p w:rsidR="00F865F0" w:rsidRPr="00F865F0" w:rsidRDefault="00F865F0" w:rsidP="00DF30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5F0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воспитанника переводят в другой детский сад, выдайте личное дело на основании заявления родителей воспитанника об отчислении в порядке перевода (</w:t>
      </w:r>
      <w:proofErr w:type="spellStart"/>
      <w:r w:rsidRPr="00F865F0">
        <w:rPr>
          <w:rFonts w:ascii="Times New Roman" w:eastAsia="Times New Roman" w:hAnsi="Times New Roman" w:cs="Times New Roman"/>
          <w:sz w:val="24"/>
          <w:szCs w:val="24"/>
          <w:lang w:eastAsia="ru-RU"/>
        </w:rPr>
        <w:t>пп</w:t>
      </w:r>
      <w:proofErr w:type="spellEnd"/>
      <w:r w:rsidRPr="00F865F0">
        <w:rPr>
          <w:rFonts w:ascii="Times New Roman" w:eastAsia="Times New Roman" w:hAnsi="Times New Roman" w:cs="Times New Roman"/>
          <w:sz w:val="24"/>
          <w:szCs w:val="24"/>
          <w:lang w:eastAsia="ru-RU"/>
        </w:rPr>
        <w:t>. 4, 7 Порядка № 293).</w:t>
      </w:r>
    </w:p>
    <w:p w:rsidR="00F865F0" w:rsidRPr="00F865F0" w:rsidRDefault="00F865F0" w:rsidP="00DF309F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865F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Как принимать личное дело от другого детского сада при переводе воспитанника</w:t>
      </w:r>
    </w:p>
    <w:p w:rsidR="00F865F0" w:rsidRPr="00F865F0" w:rsidRDefault="00F865F0" w:rsidP="00DF30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5F0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Исходный детский сад выдает родителям воспитанника его личное дело. Нельзя требовать другие документы как основание для того, чтобы зачислить воспитанника в принимающий детский сад.</w:t>
      </w:r>
    </w:p>
    <w:p w:rsidR="00F865F0" w:rsidRPr="00F865F0" w:rsidRDefault="00F865F0" w:rsidP="00DF30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5F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Проверьте личное дело. Есть ли в нем документы, которые должны храниться в личном деле согласно пунктам 9 и 10 Порядка № 293.</w:t>
      </w:r>
    </w:p>
    <w:p w:rsidR="00F865F0" w:rsidRPr="00F865F0" w:rsidRDefault="00F865F0" w:rsidP="00DF30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5F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родители передадут документы воспитанника, вы можете выдать им расписку в получении документов или составить акт приема-передачи. Если каких-то документов не хватает, то в акте приема-передачи делайте соответствующие отметки.</w:t>
      </w:r>
    </w:p>
    <w:p w:rsidR="00F865F0" w:rsidRPr="00F865F0" w:rsidRDefault="00F865F0" w:rsidP="00DF309F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865F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Запомните</w:t>
      </w:r>
    </w:p>
    <w:p w:rsidR="00F865F0" w:rsidRPr="00F865F0" w:rsidRDefault="00F865F0" w:rsidP="00DF30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5F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должны быть на русском языке или иметь заверенный перевод</w:t>
      </w:r>
    </w:p>
    <w:p w:rsidR="00F865F0" w:rsidRPr="00F865F0" w:rsidRDefault="00F865F0" w:rsidP="00DF30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5F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Составляйте акт приема-передачи, если перевод воспитанника из другого детского сада связан:</w:t>
      </w:r>
    </w:p>
    <w:p w:rsidR="00F865F0" w:rsidRPr="00F865F0" w:rsidRDefault="00F865F0" w:rsidP="00DF309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5F0">
        <w:rPr>
          <w:rFonts w:ascii="Times New Roman" w:eastAsia="Times New Roman" w:hAnsi="Times New Roman" w:cs="Times New Roman"/>
          <w:sz w:val="24"/>
          <w:szCs w:val="24"/>
          <w:lang w:eastAsia="ru-RU"/>
        </w:rPr>
        <w:t>с прекращением деятельности исходной дошкольной образовательной организации;</w:t>
      </w:r>
    </w:p>
    <w:p w:rsidR="00F865F0" w:rsidRPr="00F865F0" w:rsidRDefault="00F865F0" w:rsidP="00DF309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лишением лицензии или </w:t>
      </w:r>
      <w:proofErr w:type="spellStart"/>
      <w:r w:rsidRPr="00F865F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госаккредитации</w:t>
      </w:r>
      <w:proofErr w:type="spellEnd"/>
      <w:r w:rsidRPr="00F865F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865F0" w:rsidRPr="00F865F0" w:rsidRDefault="00F865F0" w:rsidP="00DF309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приостановлением действия лицензии или </w:t>
      </w:r>
      <w:proofErr w:type="spellStart"/>
      <w:r w:rsidRPr="00F865F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госаккредитации</w:t>
      </w:r>
      <w:proofErr w:type="spellEnd"/>
      <w:r w:rsidRPr="00F865F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865F0" w:rsidRPr="00F865F0" w:rsidRDefault="00F865F0" w:rsidP="00DF309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истечением срока </w:t>
      </w:r>
      <w:proofErr w:type="spellStart"/>
      <w:r w:rsidRPr="00F865F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госаккредитации</w:t>
      </w:r>
      <w:proofErr w:type="spellEnd"/>
      <w:r w:rsidRPr="00F865F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865F0" w:rsidRPr="00F865F0" w:rsidRDefault="00F865F0" w:rsidP="00DF30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5F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зачислите воспитанника, сформируйте на него новое личное дело на основании дела, которое передал прежний детский сад.</w:t>
      </w:r>
    </w:p>
    <w:p w:rsidR="00F865F0" w:rsidRPr="00F865F0" w:rsidRDefault="00F865F0" w:rsidP="00DF30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5F0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Включите в него:</w:t>
      </w:r>
    </w:p>
    <w:p w:rsidR="00F865F0" w:rsidRPr="00F865F0" w:rsidRDefault="00F865F0" w:rsidP="00DF309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5F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выписку из распорядительного акта о зачислении в порядке перевода;</w:t>
      </w:r>
    </w:p>
    <w:p w:rsidR="00F865F0" w:rsidRPr="00F865F0" w:rsidRDefault="00F865F0" w:rsidP="00DF309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5F0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письменное согласие родителей ребенка на перевод.</w:t>
      </w:r>
    </w:p>
    <w:p w:rsidR="00F865F0" w:rsidRPr="00F865F0" w:rsidRDefault="00F865F0" w:rsidP="00DF30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5F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Такие документы предусмотрены в </w:t>
      </w:r>
      <w:hyperlink r:id="rId10" w:anchor="XA00M6Q2MH" w:tgtFrame="_blank" w:history="1">
        <w:r w:rsidRPr="00F865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пункте 21</w:t>
        </w:r>
      </w:hyperlink>
      <w:r w:rsidRPr="00F86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Порядка, утвержденного </w:t>
      </w:r>
      <w:hyperlink r:id="rId11" w:tgtFrame="_blank" w:history="1">
        <w:r w:rsidRPr="00F865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приказом </w:t>
        </w:r>
        <w:proofErr w:type="spellStart"/>
        <w:r w:rsidRPr="00F865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Минобрнауки</w:t>
        </w:r>
        <w:proofErr w:type="spellEnd"/>
        <w:r w:rsidRPr="00F865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России от 28.12.2015 № 1527</w:t>
        </w:r>
      </w:hyperlink>
      <w:r w:rsidRPr="00F865F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865F0" w:rsidRPr="00F865F0" w:rsidRDefault="00F865F0" w:rsidP="00DF309F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865F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Как хранить личные дела воспитанников</w:t>
      </w:r>
    </w:p>
    <w:p w:rsidR="00F865F0" w:rsidRPr="00F865F0" w:rsidRDefault="00F865F0" w:rsidP="00DF30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5F0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Личные дела содержат персональные данные и поэтому не должны находиться в свободном доступе. Организация должна защитить личные дела от неправомерного или случайного доступа к ним, уничтожения, изменения, копирования, распространения. Примите организационные меры для защиты данных:</w:t>
      </w:r>
    </w:p>
    <w:p w:rsidR="00F865F0" w:rsidRPr="00F865F0" w:rsidRDefault="00F865F0" w:rsidP="00DF309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5F0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утвердите Положение об обработке персональных данных;</w:t>
      </w:r>
    </w:p>
    <w:p w:rsidR="00F865F0" w:rsidRPr="00F865F0" w:rsidRDefault="00F865F0" w:rsidP="00DF309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5F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издайте приказ о назначении ответственных за организацию обработки персональных данных;</w:t>
      </w:r>
    </w:p>
    <w:p w:rsidR="00F865F0" w:rsidRPr="00F865F0" w:rsidRDefault="00F865F0" w:rsidP="00DF309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5F0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определите места хранения документов, которые содержат персональные данные;</w:t>
      </w:r>
    </w:p>
    <w:p w:rsidR="00F865F0" w:rsidRPr="00F865F0" w:rsidRDefault="00F865F0" w:rsidP="00DF309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5F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организуйте внутренний контроль.</w:t>
      </w:r>
    </w:p>
    <w:p w:rsidR="00F865F0" w:rsidRPr="00F865F0" w:rsidRDefault="00F865F0" w:rsidP="00DF309F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865F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 СВЕДЕНИЮ</w:t>
      </w:r>
    </w:p>
    <w:p w:rsidR="00F865F0" w:rsidRPr="00F865F0" w:rsidRDefault="00F865F0" w:rsidP="00DF309F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865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Можно ли размещать на сайте детского сада приказ о зачислении ребенка</w:t>
      </w:r>
    </w:p>
    <w:p w:rsidR="00F865F0" w:rsidRPr="00F865F0" w:rsidRDefault="00F865F0" w:rsidP="00DF30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5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о зачислении в течение трех дней нужно разместить на сайте и информационном стенде детского сада (</w:t>
      </w:r>
      <w:hyperlink r:id="rId12" w:anchor="ZAP22MU3EB" w:tgtFrame="_blank" w:history="1">
        <w:r w:rsidRPr="00F865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п. 17</w:t>
        </w:r>
      </w:hyperlink>
      <w:r w:rsidRPr="00F86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Порядка № 293).</w:t>
      </w:r>
    </w:p>
    <w:p w:rsidR="00F865F0" w:rsidRPr="00F865F0" w:rsidRDefault="00F865F0" w:rsidP="00DF30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5F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Размещайте приказ, который содержит персональные данные ребенка, если получили согласие родителей или законных представителей.</w:t>
      </w:r>
    </w:p>
    <w:p w:rsidR="00F865F0" w:rsidRPr="00F865F0" w:rsidRDefault="00F865F0" w:rsidP="00DF30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5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приеме документов подписью родителей зафиксируйте согласие на обработку их персональных данных и персональных данных ребенка. Согласие родителей – это основание для того, чтобы частично раскрывать персональную информацию (</w:t>
      </w:r>
      <w:hyperlink r:id="rId13" w:anchor="ZAP24RE3BT" w:tgtFrame="_blank" w:history="1">
        <w:r w:rsidRPr="00F865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ст. 7 Закона от 27.07.2006 № 152-ФЗ</w:t>
        </w:r>
      </w:hyperlink>
      <w:r w:rsidRPr="00F865F0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F865F0" w:rsidRPr="00F865F0" w:rsidRDefault="00F865F0" w:rsidP="00DF30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Когда родители не дали своего согласия, приказ размещайте в обезличенном виде. Как обезличивать данные, устанавливает </w:t>
      </w:r>
      <w:hyperlink r:id="rId14" w:tgtFrame="_blank" w:history="1">
        <w:r w:rsidRPr="00F865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приказ </w:t>
        </w:r>
        <w:proofErr w:type="spellStart"/>
        <w:r w:rsidRPr="00F865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Роскомнадзора</w:t>
        </w:r>
        <w:proofErr w:type="spellEnd"/>
        <w:r w:rsidRPr="00F865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от 05.09.2013 № 996</w:t>
        </w:r>
      </w:hyperlink>
      <w:r w:rsidRPr="00F865F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37794" w:rsidRDefault="00DF309F" w:rsidP="00DF309F">
      <w:pPr>
        <w:spacing w:after="0"/>
      </w:pPr>
    </w:p>
    <w:sectPr w:rsidR="00937794" w:rsidSect="00F865F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54F17"/>
    <w:multiLevelType w:val="multilevel"/>
    <w:tmpl w:val="C29C6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9C0FDE"/>
    <w:multiLevelType w:val="multilevel"/>
    <w:tmpl w:val="B748B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F4F1269"/>
    <w:multiLevelType w:val="multilevel"/>
    <w:tmpl w:val="F1BAF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51031D1"/>
    <w:multiLevelType w:val="multilevel"/>
    <w:tmpl w:val="C5085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9F3"/>
    <w:rsid w:val="001075CB"/>
    <w:rsid w:val="009929F3"/>
    <w:rsid w:val="009F20F1"/>
    <w:rsid w:val="00DF309F"/>
    <w:rsid w:val="00F86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65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65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65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65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4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99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69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72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096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345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92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765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253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98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76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682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448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016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25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891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rukdobra.ru/npd-doc.aspx?npmid=99&amp;npid=499091482&amp;anchor=ZAP1PBC37F" TargetMode="External"/><Relationship Id="rId13" Type="http://schemas.openxmlformats.org/officeDocument/2006/relationships/hyperlink" Target="https://e.rukdobra.ru/npd-doc.aspx?npmid=99&amp;npid=542601649&amp;anchor=ZAP24RE3BT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e.rukdobra.ru/npd-doc.aspx?npmid=99&amp;npid=499091482&amp;anchor=XA00M3G2M3" TargetMode="External"/><Relationship Id="rId12" Type="http://schemas.openxmlformats.org/officeDocument/2006/relationships/hyperlink" Target="https://e.rukdobra.ru/npd-doc.aspx?npmid=99&amp;npid=420332837&amp;anchor=ZAP22MU3EB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e.rukdobra.ru/npd-doc.aspx?npmid=99&amp;npid=542601649" TargetMode="External"/><Relationship Id="rId11" Type="http://schemas.openxmlformats.org/officeDocument/2006/relationships/hyperlink" Target="https://e.rukdobra.ru/npd-doc.aspx?npmid=99&amp;npid=420332837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e.rukdobra.ru/npd-doc.aspx?npmid=99&amp;npid=420332837&amp;anchor=XA00M6Q2MH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.rukdobra.ru/npd-doc.aspx?npmid=99&amp;npid=499091482" TargetMode="External"/><Relationship Id="rId14" Type="http://schemas.openxmlformats.org/officeDocument/2006/relationships/hyperlink" Target="https://e.rukdobra.ru/npd-doc.aspx?npmid=99&amp;npid=4990438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943</Words>
  <Characters>5379</Characters>
  <Application>Microsoft Office Word</Application>
  <DocSecurity>0</DocSecurity>
  <Lines>44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>Личное дело воспитанника: как формировать и хранить</vt:lpstr>
      <vt:lpstr>    Как вести личное дело воспитанника</vt:lpstr>
      <vt:lpstr>        Важно</vt:lpstr>
      <vt:lpstr>    Как принимать личное дело от другого детского сада при переводе воспитанника</vt:lpstr>
      <vt:lpstr>        Запомните</vt:lpstr>
      <vt:lpstr>    Как хранить личные дела воспитанников</vt:lpstr>
      <vt:lpstr>        К СВЕДЕНИЮ</vt:lpstr>
    </vt:vector>
  </TitlesOfParts>
  <Company>SPecialiST RePack</Company>
  <LinksUpToDate>false</LinksUpToDate>
  <CharactersWithSpaces>6310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4</cp:revision>
  <cp:lastPrinted>2018-04-06T01:04:00Z</cp:lastPrinted>
  <dcterms:created xsi:type="dcterms:W3CDTF">2018-04-06T00:45:00Z</dcterms:created>
  <dcterms:modified xsi:type="dcterms:W3CDTF">2018-04-06T01:11:00Z</dcterms:modified>
</cp:coreProperties>
</file>