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E" w:rsidRPr="0047539F" w:rsidRDefault="00E206FE" w:rsidP="00E20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Приложение</w:t>
      </w:r>
    </w:p>
    <w:p w:rsidR="00E206FE" w:rsidRPr="0047539F" w:rsidRDefault="00E206FE" w:rsidP="00E20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B0BAF" w:rsidRPr="0047539F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47539F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937794" w:rsidRPr="0047539F" w:rsidRDefault="00E206FE" w:rsidP="00E20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от «      » ____  2018г. №___</w:t>
      </w:r>
    </w:p>
    <w:p w:rsidR="00263B03" w:rsidRPr="0047539F" w:rsidRDefault="00263B03" w:rsidP="00E20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3B03" w:rsidRPr="00B542B5" w:rsidRDefault="00263B03" w:rsidP="00263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B03" w:rsidRP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63B03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263B03" w:rsidRP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B03">
        <w:rPr>
          <w:rFonts w:ascii="Times New Roman" w:hAnsi="Times New Roman" w:cs="Times New Roman"/>
          <w:b/>
          <w:sz w:val="20"/>
          <w:szCs w:val="20"/>
        </w:rPr>
        <w:t xml:space="preserve">ОРГАНИЗАЦИИ И </w:t>
      </w:r>
      <w:r w:rsidR="00921A30" w:rsidRPr="005B0B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3B03">
        <w:rPr>
          <w:rFonts w:ascii="Times New Roman" w:hAnsi="Times New Roman" w:cs="Times New Roman"/>
          <w:b/>
          <w:sz w:val="20"/>
          <w:szCs w:val="20"/>
        </w:rPr>
        <w:t>ОСУЩЕСТВЛЕНИЯ ОБРАЗОВАТЕЛЬНОЙ</w:t>
      </w:r>
    </w:p>
    <w:p w:rsidR="00263B03" w:rsidRP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B03">
        <w:rPr>
          <w:rFonts w:ascii="Times New Roman" w:hAnsi="Times New Roman" w:cs="Times New Roman"/>
          <w:b/>
          <w:sz w:val="20"/>
          <w:szCs w:val="20"/>
        </w:rPr>
        <w:t xml:space="preserve"> ДЕЯТЕЛЬНОСТИ </w:t>
      </w:r>
      <w:proofErr w:type="gramStart"/>
      <w:r w:rsidRPr="00263B03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263B03">
        <w:rPr>
          <w:rFonts w:ascii="Times New Roman" w:hAnsi="Times New Roman" w:cs="Times New Roman"/>
          <w:b/>
          <w:sz w:val="20"/>
          <w:szCs w:val="20"/>
        </w:rPr>
        <w:t xml:space="preserve"> ОСНОВНЫМ ОБЩЕОБРАЗОВАТЕЛЬНЫМ </w:t>
      </w:r>
    </w:p>
    <w:p w:rsidR="00263B03" w:rsidRP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B03">
        <w:rPr>
          <w:rFonts w:ascii="Times New Roman" w:hAnsi="Times New Roman" w:cs="Times New Roman"/>
          <w:b/>
          <w:sz w:val="20"/>
          <w:szCs w:val="20"/>
        </w:rPr>
        <w:t xml:space="preserve">ПРОГРАММАМ -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3B03">
        <w:rPr>
          <w:rFonts w:ascii="Times New Roman" w:hAnsi="Times New Roman" w:cs="Times New Roman"/>
          <w:b/>
          <w:sz w:val="20"/>
          <w:szCs w:val="20"/>
        </w:rPr>
        <w:t xml:space="preserve">ОБРАЗОВАТЕЛЬНЫМ ПРОГРАММАМ </w:t>
      </w:r>
    </w:p>
    <w:p w:rsid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B03">
        <w:rPr>
          <w:rFonts w:ascii="Times New Roman" w:hAnsi="Times New Roman" w:cs="Times New Roman"/>
          <w:b/>
          <w:sz w:val="20"/>
          <w:szCs w:val="20"/>
        </w:rPr>
        <w:t>ДОШКОЛЬНОГО  ОБРАЗОВАНИЯ</w:t>
      </w:r>
    </w:p>
    <w:p w:rsidR="00263B03" w:rsidRDefault="00263B03" w:rsidP="00263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14B" w:rsidRPr="0047539F" w:rsidRDefault="007D114B" w:rsidP="00263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63B03" w:rsidRPr="0047539F" w:rsidRDefault="00263B03" w:rsidP="007D114B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3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114B" w:rsidRPr="0047539F" w:rsidRDefault="007D114B" w:rsidP="00032F2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9F">
        <w:rPr>
          <w:rFonts w:ascii="Times New Roman" w:hAnsi="Times New Roman" w:cs="Times New Roman"/>
          <w:sz w:val="24"/>
          <w:szCs w:val="24"/>
        </w:rPr>
        <w:t>Правила  разработаны на основании приказа Министерства образования и науки Российской федерации от 30 августа 2013 г. №1014 «Об  утверждении  Порядка организации и осуществления образовательной деятельности по основным общеобразовательным  программам – образовательным программам дошкольного образования»,</w:t>
      </w:r>
      <w:r w:rsidR="00921A30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 xml:space="preserve"> в соответствии с частью 11 статьи 13 Федерального закона от 29 декабря 2012 г. № 273 –ФЗ «Об образовании в Российской Федерации» (Собрание  законодательства Российской Федерации, 2012 №53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>, ст.7598;2013 №19, ст.2326).</w:t>
      </w:r>
    </w:p>
    <w:p w:rsidR="007D114B" w:rsidRPr="0047539F" w:rsidRDefault="00B734C9" w:rsidP="00B734C9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1.1.</w:t>
      </w:r>
      <w:r w:rsidR="00032F28" w:rsidRPr="0047539F">
        <w:rPr>
          <w:rFonts w:ascii="Times New Roman" w:hAnsi="Times New Roman" w:cs="Times New Roman"/>
          <w:sz w:val="24"/>
          <w:szCs w:val="24"/>
        </w:rPr>
        <w:t>Правила организации и осуществления образовательной деятельности по основным общеобразовательным  программам – образовательным программам дошкольного образования (далее Правила) регулируют</w:t>
      </w:r>
      <w:r w:rsidR="00921A30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="00032F28" w:rsidRPr="0047539F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 по основным общеобразовательным  программам – образовательным программам дошкольного образования</w:t>
      </w:r>
      <w:r w:rsidRPr="0047539F">
        <w:rPr>
          <w:rFonts w:ascii="Times New Roman" w:hAnsi="Times New Roman" w:cs="Times New Roman"/>
          <w:sz w:val="24"/>
          <w:szCs w:val="24"/>
        </w:rPr>
        <w:t xml:space="preserve">, в том числе особенности организации образовательной деятельности для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i/>
          <w:sz w:val="24"/>
          <w:szCs w:val="24"/>
        </w:rPr>
        <w:t>с ограниченными возможностями здоровья.</w:t>
      </w:r>
    </w:p>
    <w:p w:rsidR="00B734C9" w:rsidRPr="0047539F" w:rsidRDefault="00B734C9" w:rsidP="00B734C9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1.2. Настоящие Правила являются  обязательными для учреждений (организаций), осуществляющих образовательную деятельность и реализующих основные общеобразовательные программы – образовательные программы дошкольного образования, включая индивидуальных предпринимателей </w:t>
      </w:r>
    </w:p>
    <w:p w:rsidR="00B734C9" w:rsidRPr="0047539F" w:rsidRDefault="00B734C9" w:rsidP="00B734C9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(далее</w:t>
      </w:r>
      <w:r w:rsidR="00C127B5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>-  образовательное учреждение).</w:t>
      </w:r>
    </w:p>
    <w:p w:rsidR="00C127B5" w:rsidRPr="0047539F" w:rsidRDefault="00C127B5" w:rsidP="00DC5E5A">
      <w:pPr>
        <w:pStyle w:val="a3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27B5" w:rsidRPr="0047539F" w:rsidRDefault="00C127B5" w:rsidP="00DC5E5A">
      <w:pPr>
        <w:pStyle w:val="a3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9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44285E" w:rsidRPr="0047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4285E" w:rsidRPr="0047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44285E" w:rsidRPr="004753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5E5A" w:rsidRPr="004753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539F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DC5E5A" w:rsidRPr="0047539F" w:rsidRDefault="00DC5E5A" w:rsidP="00DC5E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B5" w:rsidRPr="0047539F" w:rsidRDefault="00C71F73" w:rsidP="00D55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2</w:t>
      </w:r>
      <w:r w:rsidR="00C127B5" w:rsidRPr="0047539F">
        <w:rPr>
          <w:rFonts w:ascii="Times New Roman" w:hAnsi="Times New Roman" w:cs="Times New Roman"/>
          <w:sz w:val="24"/>
          <w:szCs w:val="24"/>
        </w:rPr>
        <w:t>.  Дошкольное образование может быть получено в учреждениях (организациях), осуществляющих образовательную деятельность, а также вне организаций – в форме семейного образования.</w:t>
      </w:r>
    </w:p>
    <w:p w:rsidR="00C127B5" w:rsidRPr="0047539F" w:rsidRDefault="00C71F73" w:rsidP="00D55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2.1</w:t>
      </w:r>
      <w:r w:rsidR="00C127B5" w:rsidRPr="0047539F">
        <w:rPr>
          <w:rFonts w:ascii="Times New Roman" w:hAnsi="Times New Roman" w:cs="Times New Roman"/>
          <w:sz w:val="24"/>
          <w:szCs w:val="24"/>
        </w:rPr>
        <w:t xml:space="preserve">.   Формы получения дошкольного образования и формы </w:t>
      </w:r>
      <w:proofErr w:type="gramStart"/>
      <w:r w:rsidR="00C127B5" w:rsidRPr="0047539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127B5" w:rsidRPr="0047539F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– образовательной программе дошк</w:t>
      </w:r>
      <w:r w:rsidR="00921A30" w:rsidRPr="0047539F">
        <w:rPr>
          <w:rFonts w:ascii="Times New Roman" w:hAnsi="Times New Roman" w:cs="Times New Roman"/>
          <w:sz w:val="24"/>
          <w:szCs w:val="24"/>
        </w:rPr>
        <w:t>ольного образования</w:t>
      </w:r>
      <w:r w:rsidR="00F83058" w:rsidRPr="0047539F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C127B5" w:rsidRPr="0047539F">
        <w:rPr>
          <w:rFonts w:ascii="Times New Roman" w:hAnsi="Times New Roman" w:cs="Times New Roman"/>
          <w:sz w:val="24"/>
          <w:szCs w:val="24"/>
        </w:rPr>
        <w:t>с</w:t>
      </w:r>
      <w:r w:rsidR="00F83058" w:rsidRPr="0047539F">
        <w:rPr>
          <w:rFonts w:ascii="Times New Roman" w:hAnsi="Times New Roman" w:cs="Times New Roman"/>
          <w:sz w:val="24"/>
          <w:szCs w:val="24"/>
        </w:rPr>
        <w:t>я</w:t>
      </w:r>
      <w:r w:rsidR="00C00536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="00C127B5" w:rsidRPr="0047539F">
        <w:rPr>
          <w:rFonts w:ascii="Times New Roman" w:hAnsi="Times New Roman" w:cs="Times New Roman"/>
          <w:sz w:val="24"/>
          <w:szCs w:val="24"/>
        </w:rPr>
        <w:t xml:space="preserve"> федеральным го</w:t>
      </w:r>
      <w:r w:rsidR="00C00536" w:rsidRPr="0047539F">
        <w:rPr>
          <w:rFonts w:ascii="Times New Roman" w:hAnsi="Times New Roman" w:cs="Times New Roman"/>
          <w:sz w:val="24"/>
          <w:szCs w:val="24"/>
        </w:rPr>
        <w:t xml:space="preserve">сударственным образовательным </w:t>
      </w:r>
      <w:r w:rsidR="00C00536" w:rsidRPr="0047539F">
        <w:rPr>
          <w:rFonts w:ascii="Times New Roman" w:hAnsi="Times New Roman" w:cs="Times New Roman"/>
          <w:sz w:val="24"/>
          <w:szCs w:val="24"/>
        </w:rPr>
        <w:lastRenderedPageBreak/>
        <w:t>стандартом дошкольного образования, если иное не установлено Федеральным законом от 29 декабря 2012 г. №273-ФЗ «Об образов</w:t>
      </w:r>
      <w:r w:rsidR="00D5561E" w:rsidRPr="0047539F"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="00C00536" w:rsidRPr="0047539F">
        <w:rPr>
          <w:rFonts w:ascii="Times New Roman" w:hAnsi="Times New Roman" w:cs="Times New Roman"/>
          <w:sz w:val="24"/>
          <w:szCs w:val="24"/>
        </w:rPr>
        <w:t xml:space="preserve"> &lt;1&gt; .</w:t>
      </w:r>
    </w:p>
    <w:p w:rsidR="00263B03" w:rsidRPr="0047539F" w:rsidRDefault="00C00536" w:rsidP="00C127B5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7539F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D5561E" w:rsidRPr="0047539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47539F">
        <w:rPr>
          <w:rFonts w:ascii="Times New Roman" w:hAnsi="Times New Roman" w:cs="Times New Roman"/>
          <w:b/>
          <w:sz w:val="16"/>
          <w:szCs w:val="16"/>
        </w:rPr>
        <w:t xml:space="preserve">- - - - - - - - - - - -  - - - - - </w:t>
      </w:r>
    </w:p>
    <w:p w:rsidR="00C00536" w:rsidRPr="0047539F" w:rsidRDefault="00DC5E5A" w:rsidP="00DC5E5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</w:t>
      </w:r>
      <w:r w:rsidR="00D5561E" w:rsidRPr="0047539F">
        <w:rPr>
          <w:rFonts w:ascii="Times New Roman" w:hAnsi="Times New Roman" w:cs="Times New Roman"/>
          <w:sz w:val="16"/>
          <w:szCs w:val="16"/>
        </w:rPr>
        <w:t xml:space="preserve"> </w:t>
      </w:r>
      <w:r w:rsidRPr="0047539F">
        <w:rPr>
          <w:rFonts w:ascii="Times New Roman" w:hAnsi="Times New Roman" w:cs="Times New Roman"/>
          <w:sz w:val="16"/>
          <w:szCs w:val="16"/>
        </w:rPr>
        <w:t xml:space="preserve"> </w:t>
      </w:r>
      <w:r w:rsidR="00C00536" w:rsidRPr="0047539F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47539F">
        <w:rPr>
          <w:rFonts w:ascii="Times New Roman" w:hAnsi="Times New Roman" w:cs="Times New Roman"/>
          <w:sz w:val="16"/>
          <w:szCs w:val="16"/>
        </w:rPr>
        <w:t xml:space="preserve">  </w:t>
      </w:r>
      <w:r w:rsidR="00C00536" w:rsidRPr="0047539F">
        <w:rPr>
          <w:rFonts w:ascii="Times New Roman" w:hAnsi="Times New Roman" w:cs="Times New Roman"/>
          <w:sz w:val="16"/>
          <w:szCs w:val="16"/>
        </w:rPr>
        <w:t>Часть</w:t>
      </w:r>
      <w:r w:rsidRPr="0047539F">
        <w:rPr>
          <w:rFonts w:ascii="Times New Roman" w:hAnsi="Times New Roman" w:cs="Times New Roman"/>
          <w:sz w:val="16"/>
          <w:szCs w:val="16"/>
        </w:rPr>
        <w:t xml:space="preserve"> 5 статья 17 Федерального закона от 29 декабря 2012 г. № 273 –ФЗ «Об обр</w:t>
      </w:r>
      <w:r w:rsidR="00D5561E" w:rsidRPr="0047539F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47539F">
        <w:rPr>
          <w:rFonts w:ascii="Times New Roman" w:hAnsi="Times New Roman" w:cs="Times New Roman"/>
          <w:sz w:val="16"/>
          <w:szCs w:val="16"/>
        </w:rPr>
        <w:t xml:space="preserve"> (Собрание  законодательства Российской Федерации, 2012 №53, ст.7598; 2013 №19, ст.2326). </w:t>
      </w:r>
    </w:p>
    <w:p w:rsidR="00DC5E5A" w:rsidRPr="0047539F" w:rsidRDefault="00DC5E5A" w:rsidP="00DC5E5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Допускается сочетание различных форм получения образования и форм обучения  &lt;1&gt;.   </w:t>
      </w:r>
    </w:p>
    <w:p w:rsidR="00DC5E5A" w:rsidRPr="0047539F" w:rsidRDefault="00DC5E5A" w:rsidP="00C127B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</w:t>
      </w:r>
      <w:r w:rsidR="00D5561E" w:rsidRPr="0047539F">
        <w:rPr>
          <w:rFonts w:ascii="Times New Roman" w:hAnsi="Times New Roman" w:cs="Times New Roman"/>
          <w:sz w:val="16"/>
          <w:szCs w:val="16"/>
        </w:rPr>
        <w:t xml:space="preserve">  </w:t>
      </w:r>
      <w:r w:rsidRPr="0047539F">
        <w:rPr>
          <w:rFonts w:ascii="Times New Roman" w:hAnsi="Times New Roman" w:cs="Times New Roman"/>
          <w:sz w:val="16"/>
          <w:szCs w:val="16"/>
        </w:rPr>
        <w:t xml:space="preserve"> </w:t>
      </w:r>
      <w:r w:rsidR="00D5561E" w:rsidRPr="0047539F">
        <w:rPr>
          <w:rFonts w:ascii="Times New Roman" w:hAnsi="Times New Roman" w:cs="Times New Roman"/>
          <w:sz w:val="16"/>
          <w:szCs w:val="16"/>
        </w:rPr>
        <w:t xml:space="preserve">  </w:t>
      </w:r>
      <w:r w:rsidRPr="0047539F">
        <w:rPr>
          <w:rFonts w:ascii="Times New Roman" w:hAnsi="Times New Roman" w:cs="Times New Roman"/>
          <w:sz w:val="16"/>
          <w:szCs w:val="16"/>
        </w:rPr>
        <w:t xml:space="preserve"> - - - - - - - - - - - - - - - - - - - -</w:t>
      </w:r>
    </w:p>
    <w:p w:rsidR="00DC5E5A" w:rsidRDefault="00DC5E5A" w:rsidP="00C127B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5561E" w:rsidRPr="0047539F">
        <w:rPr>
          <w:rFonts w:ascii="Times New Roman" w:hAnsi="Times New Roman" w:cs="Times New Roman"/>
          <w:sz w:val="16"/>
          <w:szCs w:val="16"/>
        </w:rPr>
        <w:t xml:space="preserve">   </w:t>
      </w:r>
      <w:r w:rsidRPr="0047539F">
        <w:rPr>
          <w:rFonts w:ascii="Times New Roman" w:hAnsi="Times New Roman" w:cs="Times New Roman"/>
          <w:sz w:val="16"/>
          <w:szCs w:val="16"/>
        </w:rPr>
        <w:t>&lt;1&gt;  Часть 4 статьи 17 Федерального закона от 29 декабря 2012 г. № 273 –ФЗ  «Об обр</w:t>
      </w:r>
      <w:r w:rsidR="00D5561E" w:rsidRPr="0047539F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47539F">
        <w:rPr>
          <w:rFonts w:ascii="Times New Roman" w:hAnsi="Times New Roman" w:cs="Times New Roman"/>
          <w:sz w:val="16"/>
          <w:szCs w:val="16"/>
        </w:rPr>
        <w:t xml:space="preserve"> (Собрание  законодательства Российской Федерации, 2012 №53, ст.7598; 2013 №19, ст.2326).</w:t>
      </w:r>
    </w:p>
    <w:p w:rsidR="0047539F" w:rsidRPr="0047539F" w:rsidRDefault="0047539F" w:rsidP="00C127B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71F73" w:rsidRPr="0047539F" w:rsidRDefault="00C71F73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(организация) может </w:t>
      </w:r>
      <w:r w:rsidR="0044285E" w:rsidRPr="0047539F">
        <w:rPr>
          <w:rFonts w:ascii="Times New Roman" w:hAnsi="Times New Roman" w:cs="Times New Roman"/>
          <w:sz w:val="24"/>
          <w:szCs w:val="24"/>
        </w:rPr>
        <w:t xml:space="preserve"> использовать сетевую форму реализации образовательной пр</w:t>
      </w:r>
      <w:r w:rsidR="00921A30" w:rsidRPr="0047539F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44285E" w:rsidRPr="0047539F">
        <w:rPr>
          <w:rFonts w:ascii="Times New Roman" w:hAnsi="Times New Roman" w:cs="Times New Roman"/>
          <w:sz w:val="24"/>
          <w:szCs w:val="24"/>
        </w:rPr>
        <w:t xml:space="preserve">, обеспечивающую возможность ее освоения воспитанниками с использованием ресурсов нескольких учреждений (организаций), осуществляющих образовательную деятельность, а также при необходимости </w:t>
      </w:r>
      <w:proofErr w:type="gramStart"/>
      <w:r w:rsidR="0044285E" w:rsidRPr="0047539F">
        <w:rPr>
          <w:rFonts w:ascii="Times New Roman" w:hAnsi="Times New Roman" w:cs="Times New Roman"/>
          <w:sz w:val="24"/>
          <w:szCs w:val="24"/>
        </w:rPr>
        <w:t>с используем</w:t>
      </w:r>
      <w:proofErr w:type="gramEnd"/>
      <w:r w:rsidR="0044285E" w:rsidRPr="0047539F">
        <w:rPr>
          <w:rFonts w:ascii="Times New Roman" w:hAnsi="Times New Roman" w:cs="Times New Roman"/>
          <w:sz w:val="24"/>
          <w:szCs w:val="24"/>
        </w:rPr>
        <w:t xml:space="preserve">  ресурсов иных учреждений (организаций). Использование сетевой формы реализации образовательных программ дошкольного образования осуществляется на основании договора между указанными учреждениями (организациями) &lt;1&gt;.</w:t>
      </w:r>
    </w:p>
    <w:p w:rsidR="0044285E" w:rsidRPr="0047539F" w:rsidRDefault="0044285E" w:rsidP="004428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 - - - - - - - - - - - - - - - - - - </w:t>
      </w:r>
    </w:p>
    <w:p w:rsidR="0044285E" w:rsidRPr="0047539F" w:rsidRDefault="0044285E" w:rsidP="00D5561E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&lt;1&gt; Часть 1 статьи 15 Федерального закона от 29 декабря 2012 г. № 273 –ФЗ «Об образовании в Российской Федерации» </w:t>
      </w:r>
      <w:r w:rsidR="00D5561E" w:rsidRPr="0047539F">
        <w:rPr>
          <w:rFonts w:ascii="Times New Roman" w:hAnsi="Times New Roman" w:cs="Times New Roman"/>
          <w:sz w:val="16"/>
          <w:szCs w:val="16"/>
        </w:rPr>
        <w:t xml:space="preserve">     </w:t>
      </w:r>
      <w:r w:rsidRPr="0047539F">
        <w:rPr>
          <w:rFonts w:ascii="Times New Roman" w:hAnsi="Times New Roman" w:cs="Times New Roman"/>
          <w:sz w:val="16"/>
          <w:szCs w:val="16"/>
        </w:rPr>
        <w:t xml:space="preserve">(Собрание    законодательства Российской Федерации, 2012 №53, ст.7598; 2013 №19, ст.2326). </w:t>
      </w:r>
    </w:p>
    <w:p w:rsidR="0044285E" w:rsidRPr="0047539F" w:rsidRDefault="00D5561E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Образовательное учреждение (организация) обеспечивает получение дошкольного образования, присмотр и уход за воспитанниками в возрасте от двух месяцев (запрос родителей) до прекращения образовательных отношений.</w:t>
      </w:r>
    </w:p>
    <w:p w:rsidR="00D5561E" w:rsidRPr="0047539F" w:rsidRDefault="00D5561E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5561E" w:rsidRPr="0047539F" w:rsidRDefault="00D5561E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образовательной программой дошкольного  образования.</w:t>
      </w:r>
    </w:p>
    <w:p w:rsidR="00D5561E" w:rsidRPr="0047539F" w:rsidRDefault="00D5561E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Требование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5561E" w:rsidRPr="0047539F" w:rsidRDefault="0018362B" w:rsidP="00D5561E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самостоятельно разрабатываются и утверждаются образовательными учреждениями (организациями) в соответствии с федеральными государственными образовательными стандартами дошкольного образования и с учетом соответствующих примерных образовательных программ дошкольного образования &lt;1&gt;.</w:t>
      </w:r>
    </w:p>
    <w:p w:rsidR="002B44D1" w:rsidRPr="0047539F" w:rsidRDefault="002B44D1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- - - - - - - - - - - - - - - - -</w:t>
      </w:r>
    </w:p>
    <w:p w:rsidR="0018362B" w:rsidRPr="0047539F" w:rsidRDefault="002B44D1" w:rsidP="009C15BF">
      <w:p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&lt;1&gt; Часть 6 статьи 12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2B44D1" w:rsidRPr="0047539F" w:rsidRDefault="002B44D1" w:rsidP="002B44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44D1" w:rsidRPr="0047539F" w:rsidRDefault="002B44D1" w:rsidP="002B44D1">
      <w:pPr>
        <w:pStyle w:val="a3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(организациях) образовательная деятельность осуществляется на государственном языке Российской Федерации.</w:t>
      </w:r>
    </w:p>
    <w:p w:rsidR="002B44D1" w:rsidRPr="0047539F" w:rsidRDefault="002B44D1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В  государственных  и муниципальных образовательных учреждениях (организациях),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изучения государственных языков республик Российской Федерации не должны осуществляться в ущерб преподаванию государственного языка Российской Федерации </w:t>
      </w:r>
      <w:r w:rsidR="009C15BF" w:rsidRPr="0047539F">
        <w:rPr>
          <w:rFonts w:ascii="Times New Roman" w:hAnsi="Times New Roman" w:cs="Times New Roman"/>
          <w:sz w:val="24"/>
          <w:szCs w:val="24"/>
        </w:rPr>
        <w:t>&lt;1&gt;.</w:t>
      </w:r>
    </w:p>
    <w:p w:rsidR="009C15BF" w:rsidRPr="0047539F" w:rsidRDefault="009C15BF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- - - - - - - - - - - - - - - - - - -</w:t>
      </w:r>
    </w:p>
    <w:p w:rsidR="009C15BF" w:rsidRPr="0047539F" w:rsidRDefault="009C15BF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&lt;1&gt; Часть 3 статьи 14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9C15BF" w:rsidRPr="0047539F" w:rsidRDefault="009C15BF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9C15BF" w:rsidRPr="0047539F" w:rsidRDefault="009C15BF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&lt;1&gt; Часть 2 статьи 64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9C15BF" w:rsidRPr="0047539F" w:rsidRDefault="009C15BF" w:rsidP="002B44D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- - - - </w:t>
      </w:r>
    </w:p>
    <w:p w:rsidR="009C15BF" w:rsidRPr="0047539F" w:rsidRDefault="009C15BF" w:rsidP="009C15B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2.9. Образовательная деятельность по образовательным программам дошкольного образования в образовательном учреждении (организации) осуществляется в группах.</w:t>
      </w:r>
    </w:p>
    <w:p w:rsidR="009C15BF" w:rsidRPr="0047539F" w:rsidRDefault="009C15BF" w:rsidP="009C15B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Группы могут иметь общеразвивающую, компенсирующую, оздоровительную или комбинированную направленность.</w:t>
      </w:r>
    </w:p>
    <w:p w:rsidR="002A4A7C" w:rsidRPr="0047539F" w:rsidRDefault="009C15BF" w:rsidP="009C15B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</w:t>
      </w:r>
      <w:r w:rsidR="002A4A7C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 xml:space="preserve">  В группах </w:t>
      </w:r>
      <w:r w:rsidRPr="0047539F">
        <w:rPr>
          <w:rFonts w:ascii="Times New Roman" w:hAnsi="Times New Roman" w:cs="Times New Roman"/>
          <w:i/>
          <w:sz w:val="24"/>
          <w:szCs w:val="24"/>
        </w:rPr>
        <w:t>общеразвивающей</w:t>
      </w:r>
      <w:r w:rsidRPr="0047539F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</w:t>
      </w:r>
      <w:r w:rsidR="002A4A7C" w:rsidRPr="0047539F">
        <w:rPr>
          <w:rFonts w:ascii="Times New Roman" w:hAnsi="Times New Roman" w:cs="Times New Roman"/>
          <w:sz w:val="24"/>
          <w:szCs w:val="24"/>
        </w:rPr>
        <w:t>.</w:t>
      </w:r>
    </w:p>
    <w:p w:rsidR="002A4A7C" w:rsidRPr="0047539F" w:rsidRDefault="002A4A7C" w:rsidP="009C15B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В  группах  </w:t>
      </w:r>
      <w:r w:rsidRPr="0047539F">
        <w:rPr>
          <w:rFonts w:ascii="Times New Roman" w:hAnsi="Times New Roman" w:cs="Times New Roman"/>
          <w:i/>
          <w:sz w:val="24"/>
          <w:szCs w:val="24"/>
        </w:rPr>
        <w:t>компенсирующей</w:t>
      </w:r>
      <w:r w:rsidRPr="0047539F">
        <w:rPr>
          <w:rFonts w:ascii="Times New Roman" w:hAnsi="Times New Roman" w:cs="Times New Roman"/>
          <w:sz w:val="24"/>
          <w:szCs w:val="24"/>
        </w:rPr>
        <w:t xml:space="preserve">  направленности 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A4A7C" w:rsidRPr="0047539F" w:rsidRDefault="002A4A7C" w:rsidP="009C15B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Группы </w:t>
      </w:r>
      <w:r w:rsidRPr="0047539F">
        <w:rPr>
          <w:rFonts w:ascii="Times New Roman" w:hAnsi="Times New Roman" w:cs="Times New Roman"/>
          <w:i/>
          <w:sz w:val="24"/>
          <w:szCs w:val="24"/>
        </w:rPr>
        <w:t xml:space="preserve">оздоровительной </w:t>
      </w:r>
      <w:r w:rsidRPr="0047539F">
        <w:rPr>
          <w:rFonts w:ascii="Times New Roman" w:hAnsi="Times New Roman" w:cs="Times New Roman"/>
          <w:sz w:val="24"/>
          <w:szCs w:val="24"/>
        </w:rPr>
        <w:t>направленности 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 же</w:t>
      </w:r>
      <w:r w:rsidR="00B734E7" w:rsidRPr="0047539F">
        <w:rPr>
          <w:rFonts w:ascii="Times New Roman" w:hAnsi="Times New Roman" w:cs="Times New Roman"/>
          <w:sz w:val="24"/>
          <w:szCs w:val="24"/>
        </w:rPr>
        <w:t xml:space="preserve"> комплекс санитарно-гигиенических, лечебно-оздоровительных и профилактических  мероприятий и процедур.</w:t>
      </w:r>
    </w:p>
    <w:p w:rsidR="00B734E7" w:rsidRPr="0047539F" w:rsidRDefault="00B734E7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 xml:space="preserve">В группах  </w:t>
      </w:r>
      <w:r w:rsidRPr="0047539F">
        <w:rPr>
          <w:rFonts w:ascii="Times New Roman" w:hAnsi="Times New Roman" w:cs="Times New Roman"/>
          <w:i/>
          <w:sz w:val="24"/>
          <w:szCs w:val="24"/>
        </w:rPr>
        <w:t>комбинированной</w:t>
      </w:r>
      <w:r w:rsidRPr="0047539F">
        <w:rPr>
          <w:rFonts w:ascii="Times New Roman" w:hAnsi="Times New Roman" w:cs="Times New Roman"/>
          <w:sz w:val="24"/>
          <w:szCs w:val="24"/>
        </w:rPr>
        <w:t xml:space="preserve">  направленности  осуществляется совместное образование здоровых детей 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B734E7" w:rsidRPr="0047539F" w:rsidRDefault="00B734E7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(организациях) могут быть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 xml:space="preserve"> также:</w:t>
      </w:r>
    </w:p>
    <w:p w:rsidR="00B734E7" w:rsidRPr="0047539F" w:rsidRDefault="00B734E7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- группы </w:t>
      </w:r>
      <w:r w:rsidRPr="0047539F">
        <w:rPr>
          <w:rFonts w:ascii="Times New Roman" w:hAnsi="Times New Roman" w:cs="Times New Roman"/>
          <w:i/>
          <w:sz w:val="24"/>
          <w:szCs w:val="24"/>
        </w:rPr>
        <w:t>детей раннего возраста</w:t>
      </w:r>
      <w:r w:rsidRPr="0047539F">
        <w:rPr>
          <w:rFonts w:ascii="Times New Roman" w:hAnsi="Times New Roman" w:cs="Times New Roman"/>
          <w:sz w:val="24"/>
          <w:szCs w:val="24"/>
        </w:rPr>
        <w:t xml:space="preserve">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734E7" w:rsidRPr="0047539F" w:rsidRDefault="00B734E7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- группы </w:t>
      </w:r>
      <w:r w:rsidRPr="0047539F">
        <w:rPr>
          <w:rFonts w:ascii="Times New Roman" w:hAnsi="Times New Roman" w:cs="Times New Roman"/>
          <w:i/>
          <w:sz w:val="24"/>
          <w:szCs w:val="24"/>
        </w:rPr>
        <w:t>по присмотру и уходу</w:t>
      </w:r>
      <w:r w:rsidRPr="0047539F">
        <w:rPr>
          <w:rFonts w:ascii="Times New Roman" w:hAnsi="Times New Roman" w:cs="Times New Roman"/>
          <w:sz w:val="24"/>
          <w:szCs w:val="24"/>
        </w:rPr>
        <w:t xml:space="preserve"> без реализации образовательной программы дошкольного образования, для воспитанников в возрасте от 2 месяцев до 7 лет. В группах </w:t>
      </w:r>
      <w:r w:rsidRPr="0047539F">
        <w:rPr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>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734E7" w:rsidRPr="0047539F" w:rsidRDefault="00B734E7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- </w:t>
      </w:r>
      <w:r w:rsidR="00E6158E" w:rsidRPr="0047539F">
        <w:rPr>
          <w:rFonts w:ascii="Times New Roman" w:hAnsi="Times New Roman" w:cs="Times New Roman"/>
          <w:i/>
          <w:sz w:val="24"/>
          <w:szCs w:val="24"/>
        </w:rPr>
        <w:t>семейные дошкольные</w:t>
      </w:r>
      <w:r w:rsidR="00E6158E" w:rsidRPr="0047539F">
        <w:rPr>
          <w:rFonts w:ascii="Times New Roman" w:hAnsi="Times New Roman" w:cs="Times New Roman"/>
          <w:sz w:val="24"/>
          <w:szCs w:val="24"/>
        </w:rPr>
        <w:t xml:space="preserve"> группы с целью 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6158E" w:rsidRPr="0047539F" w:rsidRDefault="00E6158E" w:rsidP="00B734E7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В группы могут включаться как воспитанники одного возраста, так и воспитанники разных возрастов (разновозрастные группы).</w:t>
      </w:r>
    </w:p>
    <w:p w:rsidR="00E6158E" w:rsidRPr="0047539F" w:rsidRDefault="00E6158E" w:rsidP="00E615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2.10.Режим работы образовательного учреждения по пятидневной или шестидневной рабочей неделе определяется образовательным учреждением (организацией) самостоятельно в соответствии с ее уставом. Группы могут функционировать в режиме: полного дня (12-часового пребывания); сокращенного дня (8-10,5-часового пребывания);  продленного дня (13-14-часового пребывания); кратковременного пребывания (от 3 до 5 часов в день) и круглосуточного пребывания.</w:t>
      </w:r>
      <w:r w:rsidR="000A0A31" w:rsidRPr="0047539F">
        <w:rPr>
          <w:rFonts w:ascii="Times New Roman" w:hAnsi="Times New Roman" w:cs="Times New Roman"/>
          <w:sz w:val="24"/>
          <w:szCs w:val="24"/>
        </w:rPr>
        <w:t xml:space="preserve"> По запросам родителей (законных представителей) возможна организация работы групп также  в выходные и праздничные дни.</w:t>
      </w:r>
    </w:p>
    <w:p w:rsidR="000A0A31" w:rsidRDefault="000A0A31" w:rsidP="00E615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</w:t>
      </w:r>
      <w:r w:rsidRPr="0047539F">
        <w:rPr>
          <w:rFonts w:ascii="Times New Roman" w:hAnsi="Times New Roman" w:cs="Times New Roman"/>
          <w:i/>
          <w:sz w:val="24"/>
          <w:szCs w:val="24"/>
        </w:rPr>
        <w:t xml:space="preserve">семейного образования, </w:t>
      </w:r>
      <w:r w:rsidRPr="0047539F">
        <w:rPr>
          <w:rFonts w:ascii="Times New Roman" w:hAnsi="Times New Roman" w:cs="Times New Roman"/>
          <w:sz w:val="24"/>
          <w:szCs w:val="24"/>
        </w:rPr>
        <w:t>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учреждениях  и общеобразовательных организациях, если в них созданы соответствующие консультационные центры.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47539F" w:rsidRPr="0047539F" w:rsidRDefault="0047539F" w:rsidP="00E615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A31" w:rsidRPr="0047539F" w:rsidRDefault="000A0A31" w:rsidP="00E615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- - - - - - - - - - - - - - - - </w:t>
      </w:r>
    </w:p>
    <w:p w:rsidR="002A4A7C" w:rsidRPr="0047539F" w:rsidRDefault="000A0A31" w:rsidP="000A0A31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&lt;1&gt; Часть 3 статьи 64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9C15BF" w:rsidRDefault="009C15BF" w:rsidP="00D24123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16"/>
          <w:szCs w:val="16"/>
          <w:lang w:val="en-US"/>
        </w:rPr>
      </w:pPr>
    </w:p>
    <w:p w:rsidR="0047539F" w:rsidRDefault="0047539F" w:rsidP="00D24123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16"/>
          <w:szCs w:val="16"/>
          <w:lang w:val="en-US"/>
        </w:rPr>
      </w:pPr>
    </w:p>
    <w:p w:rsidR="0047539F" w:rsidRPr="0047539F" w:rsidRDefault="0047539F" w:rsidP="00D24123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16"/>
          <w:szCs w:val="16"/>
          <w:lang w:val="en-US"/>
        </w:rPr>
      </w:pPr>
    </w:p>
    <w:p w:rsidR="00AF14EC" w:rsidRPr="0047539F" w:rsidRDefault="00D24123" w:rsidP="00AF1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53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0A31" w:rsidRPr="0047539F">
        <w:rPr>
          <w:rFonts w:ascii="Times New Roman" w:hAnsi="Times New Roman" w:cs="Times New Roman"/>
          <w:b/>
          <w:sz w:val="24"/>
          <w:szCs w:val="24"/>
        </w:rPr>
        <w:t xml:space="preserve">Особенности образовательной </w:t>
      </w:r>
      <w:r w:rsidRPr="0047539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24123" w:rsidRPr="0047539F" w:rsidRDefault="000A0A31" w:rsidP="00AF1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9F">
        <w:rPr>
          <w:rFonts w:ascii="Times New Roman" w:hAnsi="Times New Roman" w:cs="Times New Roman"/>
          <w:b/>
          <w:sz w:val="24"/>
          <w:szCs w:val="24"/>
        </w:rPr>
        <w:t>для лиц с огран</w:t>
      </w:r>
      <w:r w:rsidR="00D24123" w:rsidRPr="0047539F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380A11" w:rsidRPr="0047539F" w:rsidRDefault="00380A11" w:rsidP="00AF1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23" w:rsidRPr="0047539F" w:rsidRDefault="00D24123" w:rsidP="00380A1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3.1.   Содержание дошкольного образования и условия организации обучения и воспитания детей с   ограниченными возможностями здоровья  определяются 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D24123" w:rsidRPr="0047539F" w:rsidRDefault="00D24123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- - - - - - - - - - - - - - - - </w:t>
      </w:r>
    </w:p>
    <w:p w:rsidR="00B60A62" w:rsidRPr="0047539F" w:rsidRDefault="00B60A62" w:rsidP="0047539F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>&lt;1&gt; Часть 1 статьи 79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B60A62" w:rsidRPr="0047539F" w:rsidRDefault="00B60A62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B60A62" w:rsidRPr="0047539F" w:rsidRDefault="00B60A62" w:rsidP="00D24123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- - - - - - - - - - - - - - - - - </w:t>
      </w:r>
    </w:p>
    <w:p w:rsidR="00B60A62" w:rsidRPr="0047539F" w:rsidRDefault="00B60A62" w:rsidP="00B60A62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&lt;1&gt; Часть 1</w:t>
      </w:r>
      <w:r w:rsidR="00AF14EC" w:rsidRPr="0047539F">
        <w:rPr>
          <w:rFonts w:ascii="Times New Roman" w:hAnsi="Times New Roman" w:cs="Times New Roman"/>
          <w:sz w:val="24"/>
          <w:szCs w:val="24"/>
        </w:rPr>
        <w:t>0</w:t>
      </w:r>
      <w:r w:rsidRPr="0047539F"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D24123" w:rsidRPr="0047539F" w:rsidRDefault="00AF14EC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Под специальными условиями</w:t>
      </w:r>
      <w:r w:rsidR="00B542B5" w:rsidRPr="0047539F">
        <w:rPr>
          <w:rFonts w:ascii="Times New Roman" w:hAnsi="Times New Roman" w:cs="Times New Roman"/>
          <w:sz w:val="24"/>
          <w:szCs w:val="24"/>
        </w:rPr>
        <w:t xml:space="preserve"> для получения дошкольного образования детьми с ограниченными возможностями здоровья,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</w:t>
      </w:r>
      <w:r w:rsidR="003C0524" w:rsidRPr="0047539F">
        <w:rPr>
          <w:rFonts w:ascii="Times New Roman" w:hAnsi="Times New Roman" w:cs="Times New Roman"/>
          <w:sz w:val="24"/>
          <w:szCs w:val="24"/>
        </w:rPr>
        <w:t>необходимую</w:t>
      </w:r>
      <w:r w:rsidR="00B542B5" w:rsidRPr="0047539F">
        <w:rPr>
          <w:rFonts w:ascii="Times New Roman" w:hAnsi="Times New Roman" w:cs="Times New Roman"/>
          <w:sz w:val="24"/>
          <w:szCs w:val="24"/>
        </w:rPr>
        <w:t xml:space="preserve"> техническую помощь, проведение групповых и </w:t>
      </w:r>
      <w:r w:rsidR="003C0524" w:rsidRPr="0047539F">
        <w:rPr>
          <w:rFonts w:ascii="Times New Roman" w:hAnsi="Times New Roman" w:cs="Times New Roman"/>
          <w:sz w:val="24"/>
          <w:szCs w:val="24"/>
        </w:rPr>
        <w:t>индивидуальных</w:t>
      </w:r>
      <w:r w:rsidR="00B542B5" w:rsidRPr="0047539F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обеспечения</w:t>
      </w:r>
      <w:proofErr w:type="gramEnd"/>
      <w:r w:rsidR="00B542B5" w:rsidRPr="0047539F">
        <w:rPr>
          <w:rFonts w:ascii="Times New Roman" w:hAnsi="Times New Roman" w:cs="Times New Roman"/>
          <w:sz w:val="24"/>
          <w:szCs w:val="24"/>
        </w:rPr>
        <w:t xml:space="preserve"> доступа в зда</w:t>
      </w:r>
      <w:r w:rsidR="003C0524" w:rsidRPr="0047539F">
        <w:rPr>
          <w:rFonts w:ascii="Times New Roman" w:hAnsi="Times New Roman" w:cs="Times New Roman"/>
          <w:sz w:val="24"/>
          <w:szCs w:val="24"/>
        </w:rPr>
        <w:t>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</w:t>
      </w:r>
      <w:r w:rsidR="00380A11" w:rsidRPr="0047539F">
        <w:rPr>
          <w:rFonts w:ascii="Times New Roman" w:hAnsi="Times New Roman" w:cs="Times New Roman"/>
          <w:sz w:val="24"/>
          <w:szCs w:val="24"/>
        </w:rPr>
        <w:t>.</w:t>
      </w:r>
    </w:p>
    <w:p w:rsidR="003C0524" w:rsidRPr="0047539F" w:rsidRDefault="003C0524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</w:p>
    <w:p w:rsidR="00D24123" w:rsidRDefault="003C0524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&lt;1&gt; Часть 3 статьи 79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47539F" w:rsidRPr="0047539F" w:rsidRDefault="0047539F" w:rsidP="004753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24123" w:rsidRPr="0047539F" w:rsidRDefault="003C0524" w:rsidP="00D24123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>3.3.  В целях доступности дошкольного образования с детьми с ограниченными возможностями здоровья учреждением (организацией) обеспечивается:</w:t>
      </w:r>
    </w:p>
    <w:p w:rsidR="003C0524" w:rsidRPr="0047539F" w:rsidRDefault="003C0524" w:rsidP="00D24123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1) для детей с ограниченными возможностями здоровья  </w:t>
      </w:r>
      <w:r w:rsidRPr="0047539F">
        <w:rPr>
          <w:rFonts w:ascii="Times New Roman" w:hAnsi="Times New Roman" w:cs="Times New Roman"/>
          <w:i/>
          <w:sz w:val="24"/>
          <w:szCs w:val="24"/>
        </w:rPr>
        <w:t>по зрению</w:t>
      </w:r>
      <w:r w:rsidRPr="0047539F">
        <w:rPr>
          <w:rFonts w:ascii="Times New Roman" w:hAnsi="Times New Roman" w:cs="Times New Roman"/>
          <w:sz w:val="24"/>
          <w:szCs w:val="24"/>
        </w:rPr>
        <w:t>:</w:t>
      </w:r>
    </w:p>
    <w:p w:rsidR="003C0524" w:rsidRPr="0047539F" w:rsidRDefault="003C0524" w:rsidP="00D24123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- присутствие ассистента, оказывающего ребенку необходимую помощь;</w:t>
      </w:r>
    </w:p>
    <w:p w:rsidR="003C0524" w:rsidRPr="0047539F" w:rsidRDefault="003C0524" w:rsidP="00D24123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   -  обеспечение выпуска альтернативных форматов печатных материалов (крупный шрифт) или </w:t>
      </w:r>
      <w:proofErr w:type="spellStart"/>
      <w:r w:rsidRPr="0047539F">
        <w:rPr>
          <w:rFonts w:ascii="Times New Roman" w:hAnsi="Times New Roman" w:cs="Times New Roman"/>
          <w:sz w:val="24"/>
          <w:szCs w:val="24"/>
        </w:rPr>
        <w:t>аудиофильмы</w:t>
      </w:r>
      <w:proofErr w:type="spellEnd"/>
      <w:r w:rsidR="003D5EEE" w:rsidRPr="0047539F">
        <w:rPr>
          <w:rFonts w:ascii="Times New Roman" w:hAnsi="Times New Roman" w:cs="Times New Roman"/>
          <w:sz w:val="24"/>
          <w:szCs w:val="24"/>
        </w:rPr>
        <w:t>;</w:t>
      </w:r>
    </w:p>
    <w:p w:rsidR="003D5EEE" w:rsidRPr="0047539F" w:rsidRDefault="003D5EEE" w:rsidP="003D5EE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2)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39F">
        <w:rPr>
          <w:sz w:val="24"/>
          <w:szCs w:val="24"/>
        </w:rPr>
        <w:t xml:space="preserve"> 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 xml:space="preserve">ля детей с ограниченными возможностями здоровья  </w:t>
      </w:r>
      <w:r w:rsidRPr="0047539F">
        <w:rPr>
          <w:rFonts w:ascii="Times New Roman" w:hAnsi="Times New Roman" w:cs="Times New Roman"/>
          <w:i/>
          <w:sz w:val="24"/>
          <w:szCs w:val="24"/>
        </w:rPr>
        <w:t>по слуху</w:t>
      </w:r>
      <w:r w:rsidRPr="0047539F">
        <w:rPr>
          <w:rFonts w:ascii="Times New Roman" w:hAnsi="Times New Roman" w:cs="Times New Roman"/>
          <w:sz w:val="24"/>
          <w:szCs w:val="24"/>
        </w:rPr>
        <w:t>:</w:t>
      </w:r>
    </w:p>
    <w:p w:rsidR="003D5EEE" w:rsidRPr="0047539F" w:rsidRDefault="003D5EEE" w:rsidP="003D5EE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-  обеспечение надлежащими звуковыми средствами воспроизведения информации;</w:t>
      </w:r>
    </w:p>
    <w:p w:rsidR="003D5EEE" w:rsidRPr="0047539F" w:rsidRDefault="003D5EEE" w:rsidP="003D5EE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9F">
        <w:rPr>
          <w:rFonts w:ascii="Times New Roman" w:hAnsi="Times New Roman" w:cs="Times New Roman"/>
          <w:sz w:val="24"/>
          <w:szCs w:val="24"/>
        </w:rPr>
        <w:t xml:space="preserve">3) для детей, имеющих нарушения </w:t>
      </w:r>
      <w:r w:rsidRPr="0047539F">
        <w:rPr>
          <w:rFonts w:ascii="Times New Roman" w:hAnsi="Times New Roman" w:cs="Times New Roman"/>
          <w:i/>
          <w:sz w:val="24"/>
          <w:szCs w:val="24"/>
        </w:rPr>
        <w:t>опорно-двигательного аппарата</w:t>
      </w:r>
      <w:r w:rsidRPr="0047539F">
        <w:rPr>
          <w:rFonts w:ascii="Times New Roman" w:hAnsi="Times New Roman" w:cs="Times New Roman"/>
          <w:sz w:val="24"/>
          <w:szCs w:val="24"/>
        </w:rPr>
        <w:t xml:space="preserve">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</w:t>
      </w:r>
      <w:r w:rsidR="00380A11" w:rsidRPr="0047539F">
        <w:rPr>
          <w:rFonts w:ascii="Times New Roman" w:hAnsi="Times New Roman" w:cs="Times New Roman"/>
          <w:sz w:val="24"/>
          <w:szCs w:val="24"/>
        </w:rPr>
        <w:t xml:space="preserve"> учреждения (организации)</w:t>
      </w:r>
      <w:r w:rsidRPr="0047539F">
        <w:rPr>
          <w:rFonts w:ascii="Times New Roman" w:hAnsi="Times New Roman" w:cs="Times New Roman"/>
          <w:sz w:val="24"/>
          <w:szCs w:val="24"/>
        </w:rPr>
        <w:t>, а также их требования в указанных помещениях (наличие пандусов, поручней, расширенных дверных проёмов, лифтов, локальные понижения стоек-барьеров до высоты не более 0,8 м; наличие специальных кресел и других приспособлений).</w:t>
      </w:r>
      <w:proofErr w:type="gramEnd"/>
    </w:p>
    <w:p w:rsidR="003D5EEE" w:rsidRPr="0047539F" w:rsidRDefault="003D5EEE" w:rsidP="003D5EE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3.4.  </w:t>
      </w:r>
      <w:r w:rsidR="00BE30D3" w:rsidRPr="0047539F">
        <w:rPr>
          <w:rFonts w:ascii="Times New Roman" w:hAnsi="Times New Roman" w:cs="Times New Roman"/>
          <w:sz w:val="24"/>
          <w:szCs w:val="24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 или в отдельных образовательных организациях &lt;1&gt;.</w:t>
      </w:r>
    </w:p>
    <w:p w:rsidR="00BE30D3" w:rsidRPr="0047539F" w:rsidRDefault="00BE30D3" w:rsidP="00BE30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</w:p>
    <w:p w:rsidR="00BE30D3" w:rsidRPr="0047539F" w:rsidRDefault="00BE30D3" w:rsidP="00BE30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&lt;1&gt; Часть 4 статьи 79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BE30D3" w:rsidRPr="0047539F" w:rsidRDefault="00BE30D3" w:rsidP="00BE30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Численность обучающихся  с ограниченными возможностями здоровья в учебной группе устанавливается до 15 человек.</w:t>
      </w:r>
    </w:p>
    <w:p w:rsidR="00380A11" w:rsidRPr="0047539F" w:rsidRDefault="00380A11" w:rsidP="00BE30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30D3" w:rsidRPr="0047539F" w:rsidRDefault="00BE30D3" w:rsidP="00BE30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3.5.  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7539F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475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39F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F805B1" w:rsidRPr="0047539F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F805B1" w:rsidRPr="0047539F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</w:p>
    <w:p w:rsidR="00BE30D3" w:rsidRPr="0047539F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&lt;1&gt; Часть 11 статьи 79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380A11" w:rsidRPr="0047539F" w:rsidRDefault="00380A1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05B1" w:rsidRPr="0047539F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3.6.  Для воспитанников, нуждающихся в длительном лечении, детей-инвалидов, которые по состоянию здоровья не могут посещать образовательные учреждения (организации),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753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7539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F805B1" w:rsidRPr="0047539F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</w:p>
    <w:p w:rsidR="00F805B1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&lt;1&gt; Часть 5 статьи 41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47539F" w:rsidRPr="0047539F" w:rsidRDefault="0047539F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805B1" w:rsidRPr="0047539F" w:rsidRDefault="00F805B1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39F">
        <w:rPr>
          <w:rFonts w:ascii="Times New Roman" w:hAnsi="Times New Roman" w:cs="Times New Roman"/>
          <w:sz w:val="24"/>
          <w:szCs w:val="24"/>
        </w:rPr>
        <w:t xml:space="preserve">     </w:t>
      </w:r>
      <w:r w:rsidR="00380A11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 xml:space="preserve">   </w:t>
      </w:r>
      <w:r w:rsidR="00921A30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>Порядок регламентации и оформления отношений государственного и муниципального образовательного учреждения и</w:t>
      </w:r>
      <w:r w:rsidR="00921A30" w:rsidRPr="0047539F">
        <w:rPr>
          <w:rFonts w:ascii="Times New Roman" w:hAnsi="Times New Roman" w:cs="Times New Roman"/>
          <w:sz w:val="24"/>
          <w:szCs w:val="24"/>
        </w:rPr>
        <w:t xml:space="preserve"> </w:t>
      </w:r>
      <w:r w:rsidRPr="0047539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представлений) воспитанников</w:t>
      </w:r>
      <w:r w:rsidR="00921A30" w:rsidRPr="0047539F">
        <w:rPr>
          <w:rFonts w:ascii="Times New Roman" w:hAnsi="Times New Roman" w:cs="Times New Roman"/>
          <w:sz w:val="24"/>
          <w:szCs w:val="24"/>
        </w:rPr>
        <w:t xml:space="preserve">, нуждающихся в длительном лечении, а также детей-инвалидов в части организации </w:t>
      </w:r>
      <w:proofErr w:type="gramStart"/>
      <w:r w:rsidR="00921A30" w:rsidRPr="0047539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21A30" w:rsidRPr="0047539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921A30" w:rsidRPr="0047539F" w:rsidRDefault="00921A30" w:rsidP="00921A3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- - - - - - - - - - - - - - - - </w:t>
      </w:r>
    </w:p>
    <w:p w:rsidR="00BE30D3" w:rsidRPr="0047539F" w:rsidRDefault="00921A30" w:rsidP="00921A3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7539F">
        <w:rPr>
          <w:rFonts w:ascii="Times New Roman" w:hAnsi="Times New Roman" w:cs="Times New Roman"/>
          <w:sz w:val="16"/>
          <w:szCs w:val="16"/>
        </w:rPr>
        <w:t xml:space="preserve">       &lt;1&gt; Часть 6 статьи 41 Федерального закона от 29 декабря 2012 г. № 273 –ФЗ «Об образовании в Российской Федерации»   (Собрание    законодательства Российской Федерации, 2012 №53, ст.7598; 2013 №19, ст.2326).</w:t>
      </w:r>
    </w:p>
    <w:p w:rsidR="003D5EEE" w:rsidRPr="0047539F" w:rsidRDefault="003D5EEE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D5EEE" w:rsidRPr="0047539F" w:rsidRDefault="003D5EEE" w:rsidP="00F805B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C0524" w:rsidRPr="0047539F" w:rsidRDefault="003C0524" w:rsidP="003D5EE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sectPr w:rsidR="003C0524" w:rsidRPr="0047539F" w:rsidSect="004753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210"/>
    <w:multiLevelType w:val="hybridMultilevel"/>
    <w:tmpl w:val="3CA63870"/>
    <w:lvl w:ilvl="0" w:tplc="B1A47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6F30"/>
    <w:multiLevelType w:val="multilevel"/>
    <w:tmpl w:val="A5DED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61036E7A"/>
    <w:multiLevelType w:val="multilevel"/>
    <w:tmpl w:val="715E84B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">
    <w:nsid w:val="6E527D0A"/>
    <w:multiLevelType w:val="multilevel"/>
    <w:tmpl w:val="20B40E4C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9A"/>
    <w:rsid w:val="00032F28"/>
    <w:rsid w:val="000A0A31"/>
    <w:rsid w:val="001075CB"/>
    <w:rsid w:val="0018362B"/>
    <w:rsid w:val="00263B03"/>
    <w:rsid w:val="002662E7"/>
    <w:rsid w:val="002A4A7C"/>
    <w:rsid w:val="002B44D1"/>
    <w:rsid w:val="00380A11"/>
    <w:rsid w:val="003C0524"/>
    <w:rsid w:val="003D5EEE"/>
    <w:rsid w:val="0044285E"/>
    <w:rsid w:val="0047539F"/>
    <w:rsid w:val="005B0BAF"/>
    <w:rsid w:val="006E5447"/>
    <w:rsid w:val="007D114B"/>
    <w:rsid w:val="0084689A"/>
    <w:rsid w:val="00921A30"/>
    <w:rsid w:val="009C15BF"/>
    <w:rsid w:val="009F20F1"/>
    <w:rsid w:val="00AF14EC"/>
    <w:rsid w:val="00B542B5"/>
    <w:rsid w:val="00B60A62"/>
    <w:rsid w:val="00B7036C"/>
    <w:rsid w:val="00B734C9"/>
    <w:rsid w:val="00B734E7"/>
    <w:rsid w:val="00BE30D3"/>
    <w:rsid w:val="00C00536"/>
    <w:rsid w:val="00C127B5"/>
    <w:rsid w:val="00C71F73"/>
    <w:rsid w:val="00CC190B"/>
    <w:rsid w:val="00D24123"/>
    <w:rsid w:val="00D5561E"/>
    <w:rsid w:val="00DC5E5A"/>
    <w:rsid w:val="00E206FE"/>
    <w:rsid w:val="00E6158E"/>
    <w:rsid w:val="00F805B1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69F-01AF-458E-92EA-972B389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2018-07-11T01:51:00Z</cp:lastPrinted>
  <dcterms:created xsi:type="dcterms:W3CDTF">2018-07-10T05:58:00Z</dcterms:created>
  <dcterms:modified xsi:type="dcterms:W3CDTF">2018-07-11T01:58:00Z</dcterms:modified>
</cp:coreProperties>
</file>